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DB609C" w:rsidP="000E64FB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296B4D">
        <w:rPr>
          <w:rFonts w:ascii="Arial" w:hAnsi="Arial" w:cs="Arial"/>
          <w:sz w:val="24"/>
          <w:szCs w:val="24"/>
        </w:rPr>
        <w:t xml:space="preserve">Pengelola Data Perencanaan dan Pelaporan 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0E64FB">
        <w:rPr>
          <w:rFonts w:ascii="Arial" w:hAnsi="Arial" w:cs="Arial"/>
          <w:sz w:val="24"/>
          <w:szCs w:val="24"/>
        </w:rPr>
        <w:t xml:space="preserve">: </w:t>
      </w:r>
    </w:p>
    <w:p w:rsidR="00091A8A" w:rsidRPr="00F06DF7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F06DF7">
        <w:rPr>
          <w:rFonts w:ascii="Arial" w:hAnsi="Arial" w:cs="Arial"/>
          <w:sz w:val="24"/>
          <w:szCs w:val="24"/>
        </w:rPr>
        <w:t>-</w:t>
      </w:r>
    </w:p>
    <w:p w:rsidR="00C43753" w:rsidRPr="00F06DF7" w:rsidRDefault="00CA19AE" w:rsidP="00AC346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Badan / Dinas</w:t>
      </w:r>
    </w:p>
    <w:p w:rsidR="00C43753" w:rsidRPr="00F06DF7" w:rsidRDefault="00C43753" w:rsidP="003756EB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3756EB">
        <w:rPr>
          <w:rFonts w:ascii="Arial" w:hAnsi="Arial" w:cs="Arial"/>
          <w:sz w:val="24"/>
          <w:szCs w:val="24"/>
        </w:rPr>
        <w:t>Sekretariat.</w:t>
      </w:r>
    </w:p>
    <w:p w:rsidR="00C43753" w:rsidRPr="00F06DF7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Kepala Subag Perencanaan, Monitoring, Evaluasi dan Pelaporan.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29047A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CD67C0" w:rsidRDefault="003C4BAE" w:rsidP="001F770C">
      <w:pPr>
        <w:tabs>
          <w:tab w:val="center" w:pos="4320"/>
          <w:tab w:val="right" w:pos="864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Meminta, mengumpulkan,</w:t>
      </w:r>
      <w:r w:rsidR="00A413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Mencatat, Menyusun, mengetik, mengirimkan dan mengarsipkan Dokumen perencanaan, Data Monitoring, Evaluasi dan Laporan</w:t>
      </w:r>
      <w:r w:rsidR="001F770C">
        <w:rPr>
          <w:rFonts w:ascii="Arial" w:hAnsi="Arial" w:cs="Arial"/>
          <w:sz w:val="24"/>
          <w:szCs w:val="24"/>
        </w:rPr>
        <w:t xml:space="preserve"> sesuai prosedur dan ketentuan yang ada sebagai Dokumen Perencanaan dan Pelaporan</w:t>
      </w:r>
      <w:r>
        <w:rPr>
          <w:rFonts w:ascii="Arial" w:hAnsi="Arial" w:cs="Arial"/>
          <w:sz w:val="24"/>
          <w:szCs w:val="24"/>
        </w:rPr>
        <w:t>.</w:t>
      </w:r>
    </w:p>
    <w:p w:rsidR="00113DE0" w:rsidRPr="00084BC8" w:rsidRDefault="00113DE0" w:rsidP="00113DE0">
      <w:pPr>
        <w:tabs>
          <w:tab w:val="center" w:pos="4320"/>
          <w:tab w:val="right" w:pos="864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13DE0" w:rsidRPr="00113DE0" w:rsidRDefault="00CD67C0" w:rsidP="00113DE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9077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</w:tblGrid>
      <w:tr w:rsidR="00081CAB" w:rsidRPr="00A4137C" w:rsidTr="00081CAB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0" w:name="OLE_LINK1"/>
            <w:r w:rsidRPr="00A4137C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Uraian Tugas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Tahapan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Norma Waktu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(Menit)</w:t>
            </w:r>
          </w:p>
        </w:tc>
      </w:tr>
      <w:tr w:rsidR="00081CAB" w:rsidRPr="00A4137C" w:rsidTr="00A4137C">
        <w:trPr>
          <w:trHeight w:val="112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4137C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1270EE" w:rsidRDefault="001270EE" w:rsidP="001270E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Memasukan data dan mengetik bahan perencanaan kegiatan yang menjadi tugasnya sesuai program kerja Sub Bagian Permonev dan lap dan ketentuan yang berlaku untuk pedoman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81CAB" w:rsidRPr="00A4137C" w:rsidRDefault="00081CAB" w:rsidP="00081CA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4137C">
              <w:rPr>
                <w:rFonts w:ascii="Arial" w:hAnsi="Arial" w:cs="Arial"/>
                <w:b/>
                <w:color w:val="000000"/>
              </w:rPr>
              <w:t xml:space="preserve">         2.220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081CAB" w:rsidRPr="00A4137C" w:rsidTr="00081CAB">
        <w:trPr>
          <w:trHeight w:val="31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  60 </w:t>
            </w:r>
          </w:p>
        </w:tc>
      </w:tr>
      <w:tr w:rsidR="00081CAB" w:rsidRPr="00A4137C" w:rsidTr="00081CAB">
        <w:trPr>
          <w:trHeight w:val="35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Program Kerja Sub Bagian Permonev dan lap.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</w:tr>
      <w:tr w:rsidR="00081CAB" w:rsidRPr="00A4137C" w:rsidTr="00081CAB">
        <w:trPr>
          <w:trHeight w:val="40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Menyusun draf  kegiatan pada Sub Bagian Permonev dan lap.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081CAB" w:rsidRPr="00A4137C" w:rsidTr="00081CAB">
        <w:trPr>
          <w:trHeight w:val="46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 xml:space="preserve">Menyiapkan alat komputer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081CAB" w:rsidRPr="00A4137C" w:rsidTr="00081CAB">
        <w:trPr>
          <w:trHeight w:val="4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Menyiapkan bahan yang akan diketik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</w:tr>
      <w:tr w:rsidR="00081CAB" w:rsidRPr="00A4137C" w:rsidTr="00081CAB">
        <w:trPr>
          <w:trHeight w:val="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Memasukan data ke dalam aplikasi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081CAB" w:rsidRPr="00A4137C" w:rsidTr="00081CAB">
        <w:trPr>
          <w:trHeight w:val="3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Menyediakan draf hasil pengetikan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081CAB" w:rsidRPr="00A4137C" w:rsidTr="00081CAB">
        <w:trPr>
          <w:trHeight w:val="65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Mengkonsultasikan draf rencana kegiatan dengan pimpinan untuk mendapatkan pengarahan;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081CAB" w:rsidRPr="00A4137C" w:rsidTr="00605C6B">
        <w:trPr>
          <w:trHeight w:val="58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4137C">
              <w:rPr>
                <w:rFonts w:ascii="Arial" w:eastAsia="Times New Roman" w:hAnsi="Arial" w:cs="Arial"/>
                <w:b/>
                <w:bCs/>
                <w:color w:val="000000"/>
              </w:rPr>
              <w:t>4.1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605C6B" w:rsidP="00605C6B">
            <w:pPr>
              <w:rPr>
                <w:rFonts w:ascii="Arial" w:hAnsi="Arial" w:cs="Arial"/>
                <w:b/>
                <w:bCs/>
                <w:iCs/>
              </w:rPr>
            </w:pPr>
            <w:r w:rsidRPr="00A4137C">
              <w:rPr>
                <w:rFonts w:ascii="Arial" w:hAnsi="Arial" w:cs="Arial"/>
                <w:b/>
                <w:bCs/>
                <w:iCs/>
              </w:rPr>
              <w:t>Menerima data bahan, membuat draf rancangan Renstra dan Renja SKPD  sebagai bahan penyusunan Renstra dan Renja SKPD serta mengirim dan mengarsipkannya.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05C6B" w:rsidRPr="00A4137C" w:rsidRDefault="00605C6B" w:rsidP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2.040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05C6B" w:rsidRPr="00A4137C" w:rsidTr="00A4137C">
        <w:trPr>
          <w:trHeight w:val="39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C6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5C6B" w:rsidRPr="00A4137C" w:rsidRDefault="00605C6B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605C6B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C6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5C6B" w:rsidRPr="00A4137C" w:rsidRDefault="00605C6B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Menerima data bahan penyusunan rancangan  Renstra dan Renja  dari bidang / subag/seksi.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605C6B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C6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5C6B" w:rsidRPr="00A4137C" w:rsidRDefault="00605C6B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Membuat Draf Rancangan  Renstra dan Renja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1.200 </w:t>
            </w:r>
          </w:p>
        </w:tc>
      </w:tr>
      <w:tr w:rsidR="00605C6B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5C6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5C6B" w:rsidRPr="00A4137C" w:rsidRDefault="00605C6B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Mengirim  Dokumen Renstra dan Renja 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605C6B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5C6B" w:rsidRPr="00A4137C" w:rsidRDefault="00605C6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5C6B" w:rsidRPr="00A4137C" w:rsidRDefault="00605C6B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Mengarsipkan rancangan dan Dokumen Renstra dan Renja 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C6B" w:rsidRPr="00A4137C" w:rsidRDefault="00605C6B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081CAB" w:rsidRPr="00A4137C" w:rsidTr="00081CAB">
        <w:trPr>
          <w:trHeight w:val="3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A4137C">
              <w:rPr>
                <w:rFonts w:ascii="Arial" w:hAnsi="Arial" w:cs="Arial"/>
                <w:color w:val="000000" w:themeColor="text1"/>
              </w:rPr>
              <w:t>Menyiapkan bahan penyusunan renstra dan renja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4137C">
              <w:rPr>
                <w:rFonts w:ascii="Arial" w:hAnsi="Arial" w:cs="Arial"/>
                <w:color w:val="000000" w:themeColor="text1"/>
              </w:rPr>
              <w:t xml:space="preserve">            360 </w:t>
            </w:r>
          </w:p>
        </w:tc>
      </w:tr>
      <w:tr w:rsidR="00081CAB" w:rsidRPr="00A4137C" w:rsidTr="00A4137C">
        <w:trPr>
          <w:trHeight w:val="67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4137C">
              <w:rPr>
                <w:rFonts w:ascii="Arial" w:eastAsia="Times New Roman" w:hAnsi="Arial" w:cs="Arial"/>
                <w:b/>
                <w:bCs/>
                <w:color w:val="000000"/>
              </w:rPr>
              <w:t>4.2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E138EC" w:rsidP="00E138EC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>Mendistribusikan permintaan data sebagai bahan  perencanaan SOP sesuai prossedur yang ditetapkan.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81CAB" w:rsidRPr="00A4137C" w:rsidRDefault="00E138EC" w:rsidP="00081CA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>360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</w:tr>
      <w:tr w:rsidR="00E138EC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Mendistribusikan permintaan data bahan perencanaan sesuai petunjuk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 w:rsidP="00081CAB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360</w:t>
            </w:r>
          </w:p>
        </w:tc>
      </w:tr>
      <w:tr w:rsidR="00E138EC" w:rsidRPr="00A4137C" w:rsidTr="00081CAB">
        <w:trPr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A4137C">
              <w:rPr>
                <w:rFonts w:ascii="Arial" w:hAnsi="Arial" w:cs="Arial"/>
                <w:b/>
                <w:bCs/>
                <w:color w:val="0070C0"/>
              </w:rPr>
              <w:t>4.3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A4137C">
              <w:rPr>
                <w:rFonts w:ascii="Arial" w:hAnsi="Arial" w:cs="Arial"/>
                <w:b/>
                <w:bCs/>
                <w:i/>
                <w:iCs/>
                <w:color w:val="0070C0"/>
              </w:rPr>
              <w:t>Mengumpukan data hasil kegiatan tahun yang lalu sebagai bahan penyusunan pencapaian Standar Pelayanan Minimal (SPM) Urusan Wajib Pemda.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138EC" w:rsidRPr="00A4137C" w:rsidRDefault="00E138EC" w:rsidP="00E138EC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37C">
              <w:rPr>
                <w:rFonts w:ascii="Arial" w:hAnsi="Arial" w:cs="Arial"/>
                <w:b/>
                <w:bCs/>
              </w:rPr>
              <w:t xml:space="preserve">         8.160 </w:t>
            </w:r>
          </w:p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</w:tr>
      <w:tr w:rsidR="00E138EC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E138EC" w:rsidRPr="00A4137C" w:rsidTr="00081CAB">
        <w:trPr>
          <w:trHeight w:val="52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Mengklasifikasi data hasil kegiatan tahun yang lalu.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3.840 </w:t>
            </w:r>
          </w:p>
        </w:tc>
      </w:tr>
      <w:tr w:rsidR="00E138EC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Mencatat data hasil kegiatan tahun yang lalu untuk tindak lanjut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E138EC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70C0"/>
              </w:rPr>
            </w:pPr>
            <w:r w:rsidRPr="00A4137C">
              <w:rPr>
                <w:rFonts w:ascii="Arial" w:hAnsi="Arial" w:cs="Arial"/>
                <w:color w:val="0070C0"/>
              </w:rPr>
              <w:t>Mendistribusikan permintaan data bahan perencanaan sesuai petunjuk pimpinan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081CAB" w:rsidRPr="00A4137C" w:rsidTr="00081CAB">
        <w:trPr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4.4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E138EC" w:rsidP="00E138E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A4137C">
              <w:rPr>
                <w:rFonts w:ascii="Arial" w:hAnsi="Arial" w:cs="Arial"/>
                <w:b/>
                <w:bCs/>
                <w:i/>
                <w:iCs/>
              </w:rPr>
              <w:t>Meminta dan mengumpukan data  bahan penyusunan Kebijakan Umum Anggaran (KUA) dan Prioritas Plafon Aanggaran Sementara (PPAS) SKPD sebagai dasar penyusunan KUA dan PPAS.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32E6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  <w:p w:rsidR="000C32E6" w:rsidRPr="00A4137C" w:rsidRDefault="000C32E6" w:rsidP="000C32E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4137C">
              <w:rPr>
                <w:rFonts w:ascii="Arial" w:hAnsi="Arial" w:cs="Arial"/>
                <w:b/>
                <w:color w:val="000000"/>
              </w:rPr>
              <w:t xml:space="preserve">            780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C00000"/>
              </w:rPr>
            </w:pPr>
          </w:p>
        </w:tc>
      </w:tr>
      <w:tr w:rsidR="00E138EC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E138EC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Meminta dan mengumpulkan data bahan penyusunan KUA dan PPAS dari Bidang/ Subag/Subid sebagai bahan penyusunan KUA dan PPAS.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E138EC" w:rsidRPr="00A4137C" w:rsidTr="00081CAB">
        <w:trPr>
          <w:trHeight w:val="48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Mengirim   KUA dan PPAS ke Bappeda Kab. Magelang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E138EC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8EC" w:rsidRPr="00A4137C" w:rsidRDefault="00E138EC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Mengarsipakn Laporan   KUA dan PPAS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8EC" w:rsidRPr="00A4137C" w:rsidRDefault="00E138E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  60 </w:t>
            </w:r>
          </w:p>
        </w:tc>
      </w:tr>
      <w:tr w:rsidR="00081CAB" w:rsidRPr="00A4137C" w:rsidTr="000C32E6">
        <w:trPr>
          <w:trHeight w:val="5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4.5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0C32E6" w:rsidP="000C32E6">
            <w:pPr>
              <w:rPr>
                <w:rFonts w:ascii="Arial" w:hAnsi="Arial" w:cs="Arial"/>
                <w:b/>
                <w:bCs/>
              </w:rPr>
            </w:pPr>
            <w:r w:rsidRPr="00A4137C">
              <w:rPr>
                <w:rFonts w:ascii="Arial" w:hAnsi="Arial" w:cs="Arial"/>
                <w:b/>
                <w:bCs/>
              </w:rPr>
              <w:t>Mengirim dan mengarsipkan Penetapan Kinerja  dan ABK sesuai prosedur yang ditetapkan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32E6" w:rsidRPr="00A4137C" w:rsidRDefault="000C32E6" w:rsidP="000C32E6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180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</w:tr>
      <w:tr w:rsidR="000C32E6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2E6" w:rsidRPr="00A4137C" w:rsidRDefault="000C32E6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C32E6" w:rsidRPr="00A4137C" w:rsidRDefault="000C32E6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32E6" w:rsidRPr="00A4137C" w:rsidRDefault="000C32E6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Mengirimkan Penetapan Kinerja dan ABK ke Dinas terkait.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32E6" w:rsidRPr="00A4137C" w:rsidRDefault="000C32E6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0C32E6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2E6" w:rsidRPr="00A4137C" w:rsidRDefault="000C32E6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C32E6" w:rsidRPr="00A4137C" w:rsidRDefault="000C32E6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32E6" w:rsidRPr="00A4137C" w:rsidRDefault="000C32E6">
            <w:pPr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Mengarsipkan Dokumen  Penetapan Kinerja  dan ABK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32E6" w:rsidRPr="00A4137C" w:rsidRDefault="000C32E6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  60 </w:t>
            </w:r>
          </w:p>
        </w:tc>
      </w:tr>
      <w:tr w:rsidR="00081CAB" w:rsidRPr="00A4137C" w:rsidTr="001F5DB2">
        <w:trPr>
          <w:trHeight w:val="65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5.1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1F5DB2" w:rsidP="001F5DB2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A4137C">
              <w:rPr>
                <w:rFonts w:ascii="Arial" w:hAnsi="Arial" w:cs="Arial"/>
                <w:b/>
                <w:bCs/>
                <w:i/>
                <w:iCs/>
              </w:rPr>
              <w:t>Mengirimkan  dan mengarsipkan Laporan perkembangan kegiatan APBD ke SKPD terkait sesuai dengan prosedur sebagai  Evaluasi pencapaian kinerja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81CAB" w:rsidRPr="00A4137C" w:rsidRDefault="001F5DB2" w:rsidP="001F5D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1.080 </w:t>
            </w:r>
          </w:p>
        </w:tc>
      </w:tr>
      <w:tr w:rsidR="001F5DB2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5DB2" w:rsidRPr="00A4137C" w:rsidRDefault="001F5DB2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5DB2" w:rsidRPr="00A4137C" w:rsidRDefault="001F5DB2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Mengirimkan Laporan perkembangan kegiatan APBD ke SKPD terkait.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F5DB2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5DB2" w:rsidRPr="00A4137C" w:rsidRDefault="001F5DB2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DB2" w:rsidRPr="00A4137C" w:rsidRDefault="001F5DB2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Mengarsipkan Laporan perkembangan kegiatan APBD.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81CAB" w:rsidRPr="00A4137C" w:rsidTr="00081CAB">
        <w:trPr>
          <w:trHeight w:val="9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5.2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1F5DB2" w:rsidP="00081CAB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>Mengirimkan  dan mengarsipkan Laporan Sistem Monitoring Tim Evaluasi dan Pengawasan Penyerapan Anggaran (Sismontep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F5DB2" w:rsidRPr="00A4137C" w:rsidRDefault="001F5DB2" w:rsidP="001F5D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1.080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</w:tr>
      <w:tr w:rsidR="001F5DB2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DB2" w:rsidRPr="00A4137C" w:rsidRDefault="001F5DB2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5DB2" w:rsidRPr="00A4137C" w:rsidRDefault="001F5DB2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Mengirimkan LaporanSistem Monitoring Tim Evaluasi dan Pengawasan Penyerapan Anggaran (Sismontep) ke SKPD terkait.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F5DB2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DB2" w:rsidRPr="00A4137C" w:rsidRDefault="001F5DB2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5DB2" w:rsidRPr="00A4137C" w:rsidRDefault="001F5DB2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Mengarsipkan Laporan Sistem Monitoring Tim Evaluasi dan Pengawasan Penyerapan Anggaran (Sismontep).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DB2" w:rsidRPr="00A4137C" w:rsidRDefault="001F5DB2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81CAB" w:rsidRPr="00A4137C" w:rsidTr="00081CAB">
        <w:trPr>
          <w:trHeight w:val="7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A4137C">
              <w:rPr>
                <w:rFonts w:ascii="Arial" w:eastAsia="Times New Roman" w:hAnsi="Arial" w:cs="Arial"/>
                <w:b/>
                <w:color w:val="000000"/>
              </w:rPr>
              <w:t>6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CAB" w:rsidRPr="00A4137C" w:rsidRDefault="001F5DB2" w:rsidP="001F5DB2">
            <w:pPr>
              <w:rPr>
                <w:rFonts w:ascii="Arial" w:hAnsi="Arial" w:cs="Arial"/>
                <w:b/>
                <w:bCs/>
                <w:iCs/>
              </w:rPr>
            </w:pPr>
            <w:r w:rsidRPr="00A4137C">
              <w:rPr>
                <w:rFonts w:ascii="Arial" w:hAnsi="Arial" w:cs="Arial"/>
                <w:b/>
                <w:bCs/>
                <w:iCs/>
              </w:rPr>
              <w:t>Meminta, Mengumpulkan data bahan laporan LPPD/LKPJ dan LAKIP dan Mencatat   dalam register yang telah ditentukan sebagai bahan Penyusunan LPPD, LKPJ dan LAKIP SKPD serta mengirimkan dan mengarsipkannya.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 w:rsidP="008A7D9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4137C">
              <w:rPr>
                <w:rFonts w:ascii="Arial" w:hAnsi="Arial" w:cs="Arial"/>
                <w:b/>
                <w:color w:val="000000"/>
              </w:rPr>
              <w:t xml:space="preserve">         4.290 </w:t>
            </w:r>
          </w:p>
          <w:p w:rsidR="00081CAB" w:rsidRPr="00A4137C" w:rsidRDefault="00081CAB" w:rsidP="00081CA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A7D98" w:rsidRPr="00A4137C" w:rsidTr="00081CAB">
        <w:trPr>
          <w:trHeight w:val="40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270 </w:t>
            </w:r>
          </w:p>
        </w:tc>
      </w:tr>
      <w:tr w:rsidR="008A7D98" w:rsidRPr="00A4137C" w:rsidTr="00081CAB">
        <w:trPr>
          <w:trHeight w:val="6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Meminta  data dan bahan penyusunan LPPD, LKPJ dan LAKIP dari Sekretariat/ Bidang/Subag/Subid.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8A7D98" w:rsidRPr="00A4137C" w:rsidTr="00081CAB">
        <w:trPr>
          <w:trHeight w:val="37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 xml:space="preserve">Mengumpulkan data dan bahan  penyusunan LPPD, LKPJ </w:t>
            </w:r>
            <w:r w:rsidRPr="00A4137C">
              <w:rPr>
                <w:rFonts w:ascii="Arial" w:hAnsi="Arial" w:cs="Arial"/>
              </w:rPr>
              <w:lastRenderedPageBreak/>
              <w:t>dan LAKIP dari Sekretariat/ Bidang/Subag/Subid.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lastRenderedPageBreak/>
              <w:t xml:space="preserve">         1.440 </w:t>
            </w:r>
          </w:p>
        </w:tc>
      </w:tr>
      <w:tr w:rsidR="008A7D98" w:rsidRPr="00A4137C" w:rsidTr="00081CAB">
        <w:trPr>
          <w:trHeight w:val="4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Mencatat dan memasukan data dalam register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8A7D98" w:rsidRPr="00A4137C" w:rsidTr="00081CAB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Menyimpan data laporan kegiatan dari masing-masing bidang.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270 </w:t>
            </w:r>
          </w:p>
        </w:tc>
      </w:tr>
      <w:tr w:rsidR="008A7D98" w:rsidRPr="00A4137C" w:rsidTr="00081CAB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Mengarsipkan  Laporan LPPD, LKPJ dan LAKIP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</w:tr>
      <w:tr w:rsidR="008A7D98" w:rsidRPr="00A4137C" w:rsidTr="00081CAB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Mengirimkan Laporan LPPD, LKPJ dan LAKIP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270 </w:t>
            </w:r>
          </w:p>
        </w:tc>
      </w:tr>
      <w:tr w:rsidR="008A7D98" w:rsidRPr="00A4137C" w:rsidTr="00081CAB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D98" w:rsidRPr="00A4137C" w:rsidRDefault="008A7D98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D98" w:rsidRPr="00A4137C" w:rsidRDefault="008A7D98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Mengarsipkan  Laporan LPPD, LKPJ dan LAKIP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7D98" w:rsidRPr="00A4137C" w:rsidRDefault="008A7D98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</w:tr>
      <w:tr w:rsidR="00081CAB" w:rsidRPr="00A4137C" w:rsidTr="008A7D98">
        <w:trPr>
          <w:trHeight w:val="6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8A7D98" w:rsidP="008A7D98">
            <w:pPr>
              <w:rPr>
                <w:rFonts w:ascii="Arial" w:hAnsi="Arial" w:cs="Arial"/>
                <w:b/>
                <w:bCs/>
              </w:rPr>
            </w:pPr>
            <w:r w:rsidRPr="00A4137C">
              <w:rPr>
                <w:rFonts w:ascii="Arial" w:hAnsi="Arial" w:cs="Arial"/>
                <w:b/>
                <w:bCs/>
              </w:rPr>
              <w:t xml:space="preserve">Mengumpulkan, menyusun  dan mengetik  SPP  dan dokumen pertanggungjawaban keuangan (SPJ) pada Subag Renmonev dan Lap sebagai bahan laporan pertanggungjawaban penatausahaan keuangan  serta menyimpannya.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6259A" w:rsidRPr="00A4137C" w:rsidRDefault="0016259A" w:rsidP="0016259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4137C">
              <w:rPr>
                <w:rFonts w:ascii="Arial" w:hAnsi="Arial" w:cs="Arial"/>
                <w:b/>
                <w:color w:val="000000"/>
              </w:rPr>
              <w:t xml:space="preserve">         8.880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</w:tr>
      <w:tr w:rsidR="0016259A" w:rsidRPr="00A4137C" w:rsidTr="00081CAB">
        <w:trPr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59A" w:rsidRPr="00A4137C" w:rsidRDefault="0016259A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59A" w:rsidRPr="00A4137C" w:rsidRDefault="0016259A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Mengumpulkan bukti dukung untuk permohonan Permintaan Pembayaran (SPP).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16259A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59A" w:rsidRPr="00A4137C" w:rsidRDefault="0016259A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59A" w:rsidRPr="00A4137C" w:rsidRDefault="0016259A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Menyusun dokumen pendukung sebagai bukti pertanggungjawaban keuangan pada subagian Permonep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3.840 </w:t>
            </w:r>
          </w:p>
        </w:tc>
      </w:tr>
      <w:tr w:rsidR="0016259A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59A" w:rsidRPr="00A4137C" w:rsidRDefault="0016259A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6259A" w:rsidRPr="00A4137C" w:rsidRDefault="0016259A" w:rsidP="00960BC0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59A" w:rsidRPr="00A4137C" w:rsidRDefault="0016259A" w:rsidP="00960BC0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Mengetik Surat Permintaan Pembayaran (SPP) untuk administrasi pencairan dana.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16259A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59A" w:rsidRPr="00A4137C" w:rsidRDefault="0016259A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6259A" w:rsidRPr="00A4137C" w:rsidRDefault="0016259A" w:rsidP="00960BC0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59A" w:rsidRPr="00A4137C" w:rsidRDefault="0016259A" w:rsidP="00960BC0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Mencatat dan menyimpan data hasil pertanggungjawaban keuangan sebagai kendali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259A" w:rsidRPr="00A4137C" w:rsidRDefault="0016259A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81CAB" w:rsidRPr="00A4137C" w:rsidTr="00081CAB">
        <w:trPr>
          <w:trHeight w:val="9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D13175" w:rsidP="00D13175">
            <w:pPr>
              <w:rPr>
                <w:rFonts w:ascii="Arial" w:hAnsi="Arial" w:cs="Arial"/>
                <w:b/>
                <w:bCs/>
                <w:iCs/>
              </w:rPr>
            </w:pPr>
            <w:r w:rsidRPr="00A4137C">
              <w:rPr>
                <w:rFonts w:ascii="Arial" w:hAnsi="Arial" w:cs="Arial"/>
                <w:b/>
                <w:bCs/>
                <w:iCs/>
              </w:rPr>
              <w:t>Mengetik draf pengendalian, pengawasan dan evaluasi pengelolaan tugas kegiatan Renmonev dan lap sebagai bahan evaluasi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13175" w:rsidRPr="00A4137C" w:rsidRDefault="00D13175" w:rsidP="00D131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7.200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D13175" w:rsidRPr="00A4137C" w:rsidTr="00081CA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175" w:rsidRPr="00A4137C" w:rsidRDefault="00D13175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3175" w:rsidRPr="00A4137C" w:rsidRDefault="00D13175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Menyiapkan sarana dan alat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13175" w:rsidRPr="00A4137C" w:rsidTr="00A4137C">
        <w:trPr>
          <w:trHeight w:val="42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175" w:rsidRPr="00A4137C" w:rsidRDefault="00D13175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3175" w:rsidRPr="00A4137C" w:rsidRDefault="00D13175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Mengelompokan data berdasarkan jenis pengusulan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D13175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175" w:rsidRPr="00A4137C" w:rsidRDefault="00D13175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3175" w:rsidRPr="00A4137C" w:rsidRDefault="00D13175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Memasukan data ke dalam komputer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D13175" w:rsidRPr="00A4137C" w:rsidTr="00A4137C">
        <w:trPr>
          <w:trHeight w:val="4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175" w:rsidRPr="00A4137C" w:rsidRDefault="00D13175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4137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3175" w:rsidRPr="00A4137C" w:rsidRDefault="00D13175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Menyimpan data sebagai bahan laporan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175" w:rsidRPr="00A4137C" w:rsidRDefault="00D13175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81CAB" w:rsidRPr="00A4137C" w:rsidTr="00A4137C">
        <w:trPr>
          <w:trHeight w:val="90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D13175" w:rsidP="00D13175">
            <w:pPr>
              <w:rPr>
                <w:rFonts w:ascii="Arial" w:hAnsi="Arial" w:cs="Arial"/>
                <w:b/>
                <w:bCs/>
              </w:rPr>
            </w:pPr>
            <w:r w:rsidRPr="00A4137C">
              <w:rPr>
                <w:rFonts w:ascii="Arial" w:hAnsi="Arial" w:cs="Arial"/>
                <w:b/>
                <w:bCs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4137C" w:rsidRPr="00A4137C" w:rsidRDefault="00A4137C" w:rsidP="00A4137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8.520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</w:tr>
      <w:tr w:rsidR="00A4137C" w:rsidRPr="00A4137C" w:rsidTr="00960BC0">
        <w:trPr>
          <w:trHeight w:val="57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>
            <w:pPr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Mengumpulkan bahan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A4137C" w:rsidRPr="00A4137C" w:rsidTr="00960BC0">
        <w:trPr>
          <w:trHeight w:val="35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>
            <w:pPr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Menganalisis bahan penyusunan laporan;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3.840 </w:t>
            </w:r>
          </w:p>
        </w:tc>
      </w:tr>
      <w:tr w:rsidR="00A4137C" w:rsidRPr="00A4137C" w:rsidTr="00960BC0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>
            <w:pPr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Membuat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A4137C" w:rsidRPr="00A4137C" w:rsidTr="00960BC0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>
            <w:pPr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>
            <w:pPr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Menyampaikan laporan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81CAB" w:rsidRPr="00A4137C" w:rsidTr="00081CAB">
        <w:trPr>
          <w:trHeight w:val="80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137C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81CAB" w:rsidRPr="00A4137C" w:rsidRDefault="00081CAB" w:rsidP="00081CAB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A4137C">
              <w:rPr>
                <w:rFonts w:ascii="Arial" w:hAnsi="Arial" w:cs="Arial"/>
                <w:b/>
                <w:bCs/>
              </w:rPr>
              <w:t>Melaksanakan tugas kedinasan lain yang diperintahkan oleh pimpinan baik lisan maupun tertulis.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4137C" w:rsidRPr="00A4137C" w:rsidRDefault="00A4137C" w:rsidP="00A4137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4137C">
              <w:rPr>
                <w:rFonts w:ascii="Arial" w:hAnsi="Arial" w:cs="Arial"/>
                <w:b/>
                <w:bCs/>
                <w:color w:val="000000"/>
              </w:rPr>
              <w:t xml:space="preserve">         2.880 </w:t>
            </w:r>
          </w:p>
          <w:p w:rsidR="00081CAB" w:rsidRPr="00A4137C" w:rsidRDefault="00081CAB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A4137C" w:rsidRPr="00A4137C" w:rsidTr="00081CAB">
        <w:trPr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 w:rsidP="00081CA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Mempelajari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4137C" w:rsidRPr="00A4137C" w:rsidTr="00081CAB">
        <w:trPr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 w:rsidP="00081CA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Menjalankan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A4137C" w:rsidRPr="00A4137C" w:rsidTr="00081CAB">
        <w:trPr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37C" w:rsidRPr="00A4137C" w:rsidRDefault="00A4137C" w:rsidP="00081CA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137C">
              <w:rPr>
                <w:rFonts w:ascii="Arial" w:eastAsia="Times New Roman" w:hAnsi="Arial" w:cs="Arial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4137C" w:rsidRPr="00A4137C" w:rsidRDefault="00A4137C" w:rsidP="00081CA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37C" w:rsidRPr="00A4137C" w:rsidRDefault="00A4137C" w:rsidP="00081CAB">
            <w:pPr>
              <w:spacing w:line="240" w:lineRule="auto"/>
              <w:rPr>
                <w:rFonts w:ascii="Arial" w:hAnsi="Arial" w:cs="Arial"/>
              </w:rPr>
            </w:pPr>
            <w:r w:rsidRPr="00A4137C">
              <w:rPr>
                <w:rFonts w:ascii="Arial" w:hAnsi="Arial" w:cs="Arial"/>
              </w:rPr>
              <w:t>Melaporkan hasil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37C" w:rsidRPr="00A4137C" w:rsidRDefault="00A4137C">
            <w:pPr>
              <w:jc w:val="center"/>
              <w:rPr>
                <w:rFonts w:ascii="Arial" w:hAnsi="Arial" w:cs="Arial"/>
                <w:color w:val="000000"/>
              </w:rPr>
            </w:pPr>
            <w:r w:rsidRPr="00A4137C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bookmarkEnd w:id="0"/>
    </w:tbl>
    <w:p w:rsidR="006C7452" w:rsidRPr="00D13175" w:rsidRDefault="006C7452" w:rsidP="004B7A16">
      <w:pPr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E01F6D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CD67C0" w:rsidRPr="0022683E" w:rsidTr="00533126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E01F6D" w:rsidRPr="00BA3487" w:rsidTr="00533126">
        <w:trPr>
          <w:trHeight w:val="73"/>
        </w:trPr>
        <w:tc>
          <w:tcPr>
            <w:tcW w:w="567" w:type="dxa"/>
          </w:tcPr>
          <w:p w:rsidR="00E01F6D" w:rsidRPr="002432B8" w:rsidRDefault="00E01F6D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01F6D" w:rsidRPr="00BB65D5" w:rsidRDefault="00E01F6D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Peraturan Perundang-undangan yang terkait dengan Renmonev dan Lap.</w:t>
            </w:r>
          </w:p>
        </w:tc>
        <w:tc>
          <w:tcPr>
            <w:tcW w:w="3543" w:type="dxa"/>
          </w:tcPr>
          <w:p w:rsidR="00E01F6D" w:rsidRPr="00BB65D5" w:rsidRDefault="00E01F6D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pedoman pelaksanaan tugas.</w:t>
            </w:r>
          </w:p>
        </w:tc>
      </w:tr>
      <w:tr w:rsidR="00E01F6D" w:rsidRPr="00BA3487" w:rsidTr="00533126">
        <w:trPr>
          <w:trHeight w:val="73"/>
        </w:trPr>
        <w:tc>
          <w:tcPr>
            <w:tcW w:w="567" w:type="dxa"/>
          </w:tcPr>
          <w:p w:rsidR="00E01F6D" w:rsidRPr="0002730D" w:rsidRDefault="00E01F6D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Juknis dan Juklak </w:t>
            </w:r>
          </w:p>
        </w:tc>
        <w:tc>
          <w:tcPr>
            <w:tcW w:w="3543" w:type="dxa"/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Sebagai pedoman pelaksanaan tugas </w:t>
            </w:r>
          </w:p>
        </w:tc>
      </w:tr>
      <w:tr w:rsidR="00E01F6D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2432B8" w:rsidRDefault="00E01F6D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</w:rPr>
              <w:t>Disposisi atasan/perintah atasan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  <w:lang w:val="id-ID"/>
              </w:rPr>
              <w:t>Untuk dipelajari sebagai petunjuk kerja</w:t>
            </w:r>
          </w:p>
        </w:tc>
      </w:tr>
      <w:tr w:rsidR="00E01F6D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02730D" w:rsidRDefault="00E01F6D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Kertas Cetak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8B64CB" w:rsidRDefault="00E01F6D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pencetak dokumen.</w:t>
            </w:r>
          </w:p>
        </w:tc>
      </w:tr>
      <w:tr w:rsidR="00E01F6D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2432B8" w:rsidRDefault="00E01F6D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BB65D5" w:rsidRDefault="00E01F6D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Tinta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BB65D5" w:rsidRDefault="00E01F6D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pewarna cetak dokumen.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E01F6D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E01F6D" w:rsidRPr="0022683E" w:rsidTr="00006ACC">
        <w:trPr>
          <w:trHeight w:val="70"/>
        </w:trPr>
        <w:tc>
          <w:tcPr>
            <w:tcW w:w="567" w:type="dxa"/>
          </w:tcPr>
          <w:p w:rsidR="00E01F6D" w:rsidRPr="002432B8" w:rsidRDefault="00E01F6D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01F6D" w:rsidRPr="002E6EC3" w:rsidRDefault="00E01F6D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E01F6D" w:rsidRPr="006E0C83" w:rsidRDefault="00E01F6D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E01F6D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02730D" w:rsidRDefault="00E01F6D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2E6EC3" w:rsidRDefault="00E01F6D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6E0C83" w:rsidRDefault="00E01F6D" w:rsidP="00A91770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E01F6D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Default="00E01F6D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2E6EC3" w:rsidRDefault="00E01F6D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BB65D5" w:rsidRDefault="00E01F6D" w:rsidP="00A91770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Untuk 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E01F6D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1270EE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1270EE" w:rsidRDefault="008E7018" w:rsidP="001270E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</w:p>
          <w:p w:rsidR="008E7018" w:rsidRPr="001270EE" w:rsidRDefault="008E7018" w:rsidP="001270EE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Jumlah Waktu</w:t>
            </w:r>
          </w:p>
        </w:tc>
      </w:tr>
      <w:tr w:rsidR="008E7018" w:rsidRPr="001270EE" w:rsidTr="008E7018">
        <w:trPr>
          <w:trHeight w:val="269"/>
        </w:trPr>
        <w:tc>
          <w:tcPr>
            <w:tcW w:w="522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1270EE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8E7018" w:rsidRPr="001270E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6</w:t>
            </w:r>
          </w:p>
        </w:tc>
      </w:tr>
      <w:tr w:rsidR="001270EE" w:rsidRPr="001270EE" w:rsidTr="00B60549">
        <w:trPr>
          <w:trHeight w:val="308"/>
        </w:trPr>
        <w:tc>
          <w:tcPr>
            <w:tcW w:w="522" w:type="dxa"/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</w:t>
            </w:r>
          </w:p>
        </w:tc>
        <w:tc>
          <w:tcPr>
            <w:tcW w:w="2597" w:type="dxa"/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1.110</w:t>
            </w:r>
          </w:p>
        </w:tc>
        <w:tc>
          <w:tcPr>
            <w:tcW w:w="1275" w:type="dxa"/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2.220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penyusunan Renstra dan Renja</w:t>
            </w:r>
          </w:p>
        </w:tc>
        <w:tc>
          <w:tcPr>
            <w:tcW w:w="1134" w:type="dxa"/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1.020</w:t>
            </w:r>
          </w:p>
        </w:tc>
        <w:tc>
          <w:tcPr>
            <w:tcW w:w="1275" w:type="dxa"/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2.040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Surat permintaan data SOP terdistribusi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</w:t>
            </w:r>
            <w:r w:rsidRPr="001270EE">
              <w:rPr>
                <w:rFonts w:ascii="Arial" w:hAnsi="Arial" w:cs="Arial"/>
                <w:color w:val="000000"/>
              </w:rPr>
              <w:t>xsemplar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360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Penyusunan SPM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8.160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KUA dan PPS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780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Arsip PK dan ABK tertata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Arsip Laporan Perkembangan kegiatan APBD tertata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</w:t>
            </w:r>
            <w:r w:rsidRPr="001270EE">
              <w:rPr>
                <w:rFonts w:ascii="Arial" w:hAnsi="Arial" w:cs="Arial"/>
                <w:color w:val="000000"/>
              </w:rPr>
              <w:t>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1.080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>
            <w:pPr>
              <w:rPr>
                <w:rFonts w:ascii="Arial" w:hAnsi="Arial" w:cs="Arial"/>
                <w:bCs/>
              </w:rPr>
            </w:pPr>
            <w:r w:rsidRPr="001270EE">
              <w:rPr>
                <w:rFonts w:ascii="Arial" w:hAnsi="Arial" w:cs="Arial"/>
                <w:bCs/>
              </w:rPr>
              <w:t>Arsip 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</w:t>
            </w:r>
            <w:r w:rsidRPr="001270EE">
              <w:rPr>
                <w:rFonts w:ascii="Arial" w:hAnsi="Arial" w:cs="Arial"/>
                <w:color w:val="000000"/>
              </w:rPr>
              <w:t>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1.080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E01F6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LPPD/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1.430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4.290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Dokumen SPJ Keuangan Renmonev 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8.880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Draf rencana pengendalian, pengwasan dan Evaluasi 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960B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7.200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8.520</w:t>
            </w:r>
          </w:p>
        </w:tc>
      </w:tr>
      <w:tr w:rsidR="001270EE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1270EE">
            <w:pPr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EE" w:rsidRPr="001270EE" w:rsidRDefault="001270EE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2.880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421B41" w:rsidRDefault="00CD67C0" w:rsidP="00E01F6D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21B41">
        <w:rPr>
          <w:rFonts w:ascii="Arial" w:hAnsi="Arial" w:cs="Arial"/>
          <w:sz w:val="24"/>
          <w:szCs w:val="24"/>
          <w:lang w:val="it-IT"/>
        </w:rPr>
        <w:t>Tan</w:t>
      </w:r>
      <w:r w:rsidR="00F20D72" w:rsidRPr="00421B41">
        <w:rPr>
          <w:rFonts w:ascii="Arial" w:hAnsi="Arial" w:cs="Arial"/>
          <w:sz w:val="24"/>
          <w:szCs w:val="24"/>
          <w:lang w:val="id-ID"/>
        </w:rPr>
        <w:t>g</w:t>
      </w:r>
      <w:r w:rsidRPr="00421B41">
        <w:rPr>
          <w:rFonts w:ascii="Arial" w:hAnsi="Arial" w:cs="Arial"/>
          <w:sz w:val="24"/>
          <w:szCs w:val="24"/>
          <w:lang w:val="it-IT"/>
        </w:rPr>
        <w:t>gung Jawab:</w:t>
      </w:r>
      <w:r w:rsidR="00BB5824" w:rsidRPr="00421B41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pPr w:leftFromText="180" w:rightFromText="180" w:vertAnchor="text" w:tblpY="1"/>
        <w:tblOverlap w:val="never"/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F6685E" w:rsidRPr="00960BC0" w:rsidTr="00E01F6D">
        <w:trPr>
          <w:trHeight w:val="147"/>
        </w:trPr>
        <w:tc>
          <w:tcPr>
            <w:tcW w:w="538" w:type="dxa"/>
          </w:tcPr>
          <w:p w:rsidR="00F6685E" w:rsidRPr="00960BC0" w:rsidRDefault="00F6685E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F6685E" w:rsidRPr="00960BC0" w:rsidRDefault="00E01F6D" w:rsidP="00E01F6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Meminta dan m</w:t>
            </w:r>
            <w:r w:rsidR="00F6685E" w:rsidRPr="00960BC0">
              <w:rPr>
                <w:rFonts w:ascii="Arial" w:hAnsi="Arial" w:cs="Arial"/>
              </w:rPr>
              <w:t>engumpulkan  Data – data sebagai bahan penyusunan  Dokumen Perencanaan</w:t>
            </w:r>
            <w:r>
              <w:rPr>
                <w:rFonts w:ascii="Arial" w:hAnsi="Arial" w:cs="Arial"/>
              </w:rPr>
              <w:t xml:space="preserve"> dan Pelaporan.</w:t>
            </w:r>
          </w:p>
        </w:tc>
      </w:tr>
      <w:tr w:rsidR="00F6685E" w:rsidRPr="00960BC0" w:rsidTr="00E01F6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5E" w:rsidRPr="00960BC0" w:rsidRDefault="00F6685E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5E" w:rsidRPr="00960BC0" w:rsidRDefault="00F6685E" w:rsidP="00E01F6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Menyiapkan  bahan Pengendalian, Monitoring dan Evaluasi Kegiatan.</w:t>
            </w:r>
          </w:p>
        </w:tc>
      </w:tr>
      <w:tr w:rsidR="00F6685E" w:rsidRPr="00960BC0" w:rsidTr="00E01F6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5E" w:rsidRPr="00960BC0" w:rsidRDefault="00F6685E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5E" w:rsidRPr="00960BC0" w:rsidRDefault="00421B41" w:rsidP="00E01F6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Penyimpanan Dokumen Perancanaan dan Laporan-laporan.</w:t>
            </w:r>
          </w:p>
        </w:tc>
      </w:tr>
      <w:tr w:rsidR="00E01F6D" w:rsidRPr="00960BC0" w:rsidTr="00E01F6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960BC0" w:rsidRDefault="00E01F6D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153934" w:rsidRDefault="00E01F6D" w:rsidP="00E01F6D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Ketepatan menyelesaikan  Laporan – laporan.</w:t>
            </w:r>
          </w:p>
        </w:tc>
      </w:tr>
      <w:tr w:rsidR="00E01F6D" w:rsidRPr="00960BC0" w:rsidTr="00E01F6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960BC0" w:rsidRDefault="00E01F6D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153934" w:rsidRDefault="00E01F6D" w:rsidP="00E01F6D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 xml:space="preserve">Menyelesaikan  </w:t>
            </w:r>
            <w:r>
              <w:rPr>
                <w:rFonts w:ascii="Arial" w:hAnsi="Arial" w:cs="Arial"/>
              </w:rPr>
              <w:t>tugas-tugas yang diberikan oleh atasan.</w:t>
            </w:r>
          </w:p>
        </w:tc>
      </w:tr>
      <w:tr w:rsidR="00E01F6D" w:rsidRPr="00960BC0" w:rsidTr="00E01F6D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960BC0" w:rsidRDefault="00E01F6D" w:rsidP="00E01F6D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D" w:rsidRPr="00186D1C" w:rsidRDefault="00E01F6D" w:rsidP="00E01F6D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Keamanan dan pemeliharaan perangkat kerja yang menjadi tanggungjawabnya.</w:t>
            </w:r>
          </w:p>
        </w:tc>
      </w:tr>
    </w:tbl>
    <w:p w:rsidR="00CD67C0" w:rsidRPr="00421B41" w:rsidRDefault="00E01F6D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</w:r>
    </w:p>
    <w:p w:rsidR="00CD67C0" w:rsidRPr="00421B41" w:rsidRDefault="00CD67C0" w:rsidP="00EF7666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left="567" w:hanging="720"/>
        <w:jc w:val="both"/>
        <w:rPr>
          <w:rFonts w:ascii="Arial" w:hAnsi="Arial" w:cs="Arial"/>
          <w:sz w:val="24"/>
          <w:szCs w:val="24"/>
        </w:rPr>
      </w:pPr>
      <w:r w:rsidRPr="00421B41">
        <w:rPr>
          <w:rFonts w:ascii="Arial" w:hAnsi="Arial" w:cs="Arial"/>
          <w:sz w:val="24"/>
          <w:szCs w:val="24"/>
          <w:lang w:val="it-IT"/>
        </w:rPr>
        <w:t>Wewenang:</w:t>
      </w:r>
      <w:r w:rsidRPr="00421B41">
        <w:rPr>
          <w:rFonts w:ascii="Arial" w:hAnsi="Arial" w:cs="Arial"/>
          <w:sz w:val="24"/>
          <w:szCs w:val="24"/>
        </w:rPr>
        <w:t xml:space="preserve"> </w:t>
      </w:r>
      <w:r w:rsidR="00BB5824" w:rsidRPr="00421B41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D686F" w:rsidRPr="00960BC0" w:rsidTr="002E79DC">
        <w:trPr>
          <w:trHeight w:val="147"/>
        </w:trPr>
        <w:tc>
          <w:tcPr>
            <w:tcW w:w="538" w:type="dxa"/>
          </w:tcPr>
          <w:p w:rsidR="009D686F" w:rsidRPr="00960BC0" w:rsidRDefault="009D686F" w:rsidP="00960BC0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9D686F" w:rsidRPr="00960BC0" w:rsidRDefault="00421B41" w:rsidP="00960BC0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 xml:space="preserve">Meminta </w:t>
            </w:r>
            <w:r w:rsidR="009D686F" w:rsidRPr="00960BC0">
              <w:rPr>
                <w:rFonts w:ascii="Arial" w:hAnsi="Arial" w:cs="Arial"/>
              </w:rPr>
              <w:t xml:space="preserve"> Data-data sebagai bahan penyusunan Dokumen Perencanaan </w:t>
            </w:r>
            <w:r w:rsidR="00EF7666">
              <w:rPr>
                <w:rFonts w:ascii="Arial" w:hAnsi="Arial" w:cs="Arial"/>
              </w:rPr>
              <w:t>dan penyusunan laporan.</w:t>
            </w:r>
          </w:p>
        </w:tc>
      </w:tr>
      <w:tr w:rsidR="009D686F" w:rsidRPr="00960BC0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6F" w:rsidRPr="00960BC0" w:rsidRDefault="009D686F" w:rsidP="00960BC0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6F" w:rsidRPr="00960BC0" w:rsidRDefault="00EF7666" w:rsidP="00960BC0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Mengajukan konsep kebijakan pemerintah daerah bidang Renmonev dan Lap.</w:t>
            </w:r>
          </w:p>
        </w:tc>
      </w:tr>
      <w:tr w:rsidR="00EF7666" w:rsidRPr="00960BC0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66" w:rsidRPr="00960BC0" w:rsidRDefault="00EF7666" w:rsidP="00960BC0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66" w:rsidRPr="00186D1C" w:rsidRDefault="00EF7666" w:rsidP="00EF7666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Memberikan bahan</w:t>
            </w:r>
            <w:r>
              <w:rPr>
                <w:rFonts w:ascii="Arial" w:hAnsi="Arial" w:cs="Arial"/>
              </w:rPr>
              <w:t>,</w:t>
            </w:r>
            <w:r w:rsidRPr="00186D1C">
              <w:rPr>
                <w:rFonts w:ascii="Arial" w:hAnsi="Arial" w:cs="Arial"/>
              </w:rPr>
              <w:t xml:space="preserve">  informasi</w:t>
            </w:r>
            <w:r>
              <w:rPr>
                <w:rFonts w:ascii="Arial" w:hAnsi="Arial" w:cs="Arial"/>
              </w:rPr>
              <w:t>, saran dan masukan</w:t>
            </w:r>
            <w:r w:rsidRPr="00186D1C">
              <w:rPr>
                <w:rFonts w:ascii="Arial" w:hAnsi="Arial" w:cs="Arial"/>
              </w:rPr>
              <w:t xml:space="preserve"> terkait Perencanaan, Monitoring, Evaluasi dan Pelaporan yang dibutuhkan oleh </w:t>
            </w:r>
            <w:r>
              <w:rPr>
                <w:rFonts w:ascii="Arial" w:hAnsi="Arial" w:cs="Arial"/>
              </w:rPr>
              <w:t>atasan.</w:t>
            </w:r>
          </w:p>
        </w:tc>
      </w:tr>
      <w:tr w:rsidR="00EF7666" w:rsidRPr="00960BC0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66" w:rsidRPr="00960BC0" w:rsidRDefault="00EF7666" w:rsidP="00960BC0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66" w:rsidRPr="00153934" w:rsidRDefault="00EF7666" w:rsidP="00EF7666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Merahasiakan hal-hal yang menurut sifatnya harus dirahasiakan.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EF7666">
      <w:pPr>
        <w:pStyle w:val="ListParagraph"/>
        <w:numPr>
          <w:ilvl w:val="0"/>
          <w:numId w:val="1"/>
        </w:numPr>
        <w:tabs>
          <w:tab w:val="num" w:pos="567"/>
        </w:tabs>
        <w:spacing w:after="0" w:line="36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CD67C0" w:rsidRPr="00960BC0" w:rsidTr="005B5067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960BC0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960BC0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960BC0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960BC0">
              <w:rPr>
                <w:rFonts w:ascii="Arial" w:hAnsi="Arial" w:cs="Arial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D67C0" w:rsidRPr="00960BC0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960BC0">
              <w:rPr>
                <w:rFonts w:ascii="Arial" w:hAnsi="Arial" w:cs="Arial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960BC0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960BC0">
              <w:rPr>
                <w:rFonts w:ascii="Arial" w:hAnsi="Arial" w:cs="Arial"/>
                <w:lang w:val="it-IT"/>
              </w:rPr>
              <w:t>Dalam Hal</w:t>
            </w:r>
          </w:p>
        </w:tc>
      </w:tr>
      <w:tr w:rsidR="0018789C" w:rsidRPr="00960BC0" w:rsidTr="005B5067">
        <w:trPr>
          <w:trHeight w:val="313"/>
        </w:trPr>
        <w:tc>
          <w:tcPr>
            <w:tcW w:w="522" w:type="dxa"/>
          </w:tcPr>
          <w:p w:rsidR="0018789C" w:rsidRPr="00960BC0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1</w:t>
            </w:r>
          </w:p>
        </w:tc>
        <w:tc>
          <w:tcPr>
            <w:tcW w:w="2172" w:type="dxa"/>
          </w:tcPr>
          <w:p w:rsidR="0018789C" w:rsidRPr="00960BC0" w:rsidRDefault="009D686F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 xml:space="preserve">Kepala </w:t>
            </w:r>
          </w:p>
        </w:tc>
        <w:tc>
          <w:tcPr>
            <w:tcW w:w="1984" w:type="dxa"/>
          </w:tcPr>
          <w:p w:rsidR="0018789C" w:rsidRPr="00960BC0" w:rsidRDefault="00EF7666" w:rsidP="00EF7666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Dinas/Badan</w:t>
            </w:r>
            <w:r w:rsidR="00960BC0" w:rsidRPr="00960BC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827" w:type="dxa"/>
          </w:tcPr>
          <w:p w:rsidR="0018789C" w:rsidRPr="00960BC0" w:rsidRDefault="0031692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9D686F" w:rsidRPr="00960BC0" w:rsidTr="005B5067">
        <w:trPr>
          <w:trHeight w:val="313"/>
        </w:trPr>
        <w:tc>
          <w:tcPr>
            <w:tcW w:w="522" w:type="dxa"/>
          </w:tcPr>
          <w:p w:rsidR="009D686F" w:rsidRPr="00960BC0" w:rsidRDefault="009D686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2</w:t>
            </w:r>
          </w:p>
        </w:tc>
        <w:tc>
          <w:tcPr>
            <w:tcW w:w="2172" w:type="dxa"/>
          </w:tcPr>
          <w:p w:rsidR="009D686F" w:rsidRPr="00960BC0" w:rsidRDefault="009D686F" w:rsidP="004C31DF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Sekretaris</w:t>
            </w:r>
          </w:p>
        </w:tc>
        <w:tc>
          <w:tcPr>
            <w:tcW w:w="1984" w:type="dxa"/>
          </w:tcPr>
          <w:p w:rsidR="009D686F" w:rsidRPr="00960BC0" w:rsidRDefault="00960BC0" w:rsidP="004C31D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Badan/Dinas</w:t>
            </w:r>
          </w:p>
        </w:tc>
        <w:tc>
          <w:tcPr>
            <w:tcW w:w="3827" w:type="dxa"/>
          </w:tcPr>
          <w:p w:rsidR="009D686F" w:rsidRPr="00960BC0" w:rsidRDefault="009D686F" w:rsidP="004C31D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960BC0" w:rsidRPr="00960BC0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Para Kepala Bidang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EF7666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 xml:space="preserve">Dinas/Badan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  <w:tr w:rsidR="00960BC0" w:rsidRPr="00960BC0" w:rsidTr="00EF7666">
        <w:trPr>
          <w:trHeight w:val="140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Para Kasubag / Kasubid selaku PPTK.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EF7666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 xml:space="preserve">Dinas/Badan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BC0" w:rsidRPr="00960BC0" w:rsidRDefault="00960BC0" w:rsidP="005B5067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60BC0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EF7666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 w:rsidRPr="00EC2A5E">
              <w:rPr>
                <w:rFonts w:ascii="Arial" w:hAnsi="Arial" w:cs="Arial"/>
              </w:rPr>
              <w:t xml:space="preserve">Dalam </w:t>
            </w:r>
            <w:r>
              <w:rPr>
                <w:rFonts w:ascii="Arial" w:hAnsi="Arial" w:cs="Arial"/>
              </w:rPr>
              <w:t>ruangan tertutup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Rendah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Berisik/Suara manusia.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Berdebu</w:t>
            </w:r>
          </w:p>
          <w:p w:rsidR="00EC2A5E" w:rsidRP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</w:t>
            </w:r>
          </w:p>
        </w:tc>
      </w:tr>
    </w:tbl>
    <w:p w:rsidR="00EC2A5E" w:rsidRDefault="00EC2A5E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EF7666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 otot mata dan tangan</w:t>
            </w:r>
          </w:p>
        </w:tc>
        <w:tc>
          <w:tcPr>
            <w:tcW w:w="5387" w:type="dxa"/>
          </w:tcPr>
          <w:p w:rsidR="00273256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didepan computer yang lama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EF7666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9D686F">
        <w:rPr>
          <w:rFonts w:ascii="Arial" w:hAnsi="Arial" w:cs="Arial"/>
          <w:sz w:val="24"/>
          <w:szCs w:val="24"/>
        </w:rPr>
        <w:t xml:space="preserve">Pengatur </w:t>
      </w:r>
      <w:r w:rsidR="0051446B">
        <w:rPr>
          <w:rFonts w:ascii="Arial" w:hAnsi="Arial" w:cs="Arial"/>
          <w:sz w:val="24"/>
          <w:szCs w:val="24"/>
        </w:rPr>
        <w:t xml:space="preserve"> II/</w:t>
      </w:r>
      <w:r w:rsidR="00EF7666">
        <w:rPr>
          <w:rFonts w:ascii="Arial" w:hAnsi="Arial" w:cs="Arial"/>
          <w:sz w:val="24"/>
          <w:szCs w:val="24"/>
        </w:rPr>
        <w:t>a</w:t>
      </w:r>
      <w:r w:rsidR="0051446B">
        <w:rPr>
          <w:rFonts w:ascii="Arial" w:hAnsi="Arial" w:cs="Arial"/>
          <w:sz w:val="24"/>
          <w:szCs w:val="24"/>
        </w:rPr>
        <w:t xml:space="preserve"> (sesuai ketentuan)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960BC0">
        <w:rPr>
          <w:rFonts w:ascii="Arial" w:hAnsi="Arial" w:cs="Arial"/>
          <w:sz w:val="24"/>
          <w:szCs w:val="24"/>
        </w:rPr>
        <w:t>SMA/SMK</w:t>
      </w:r>
      <w:r w:rsidR="0051446B">
        <w:rPr>
          <w:rFonts w:ascii="Arial" w:hAnsi="Arial" w:cs="Arial"/>
          <w:sz w:val="24"/>
          <w:szCs w:val="24"/>
        </w:rPr>
        <w:t xml:space="preserve"> (menyesuaikan kekhususan nama jabatan,)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D686F">
        <w:rPr>
          <w:rFonts w:ascii="Arial" w:hAnsi="Arial" w:cs="Arial"/>
          <w:sz w:val="24"/>
          <w:szCs w:val="24"/>
        </w:rPr>
        <w:t>-</w:t>
      </w:r>
    </w:p>
    <w:p w:rsidR="00CC0F1E" w:rsidRPr="00960BC0" w:rsidRDefault="00CD67C0" w:rsidP="00960BC0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960BC0">
        <w:rPr>
          <w:rFonts w:ascii="Arial" w:hAnsi="Arial" w:cs="Arial"/>
          <w:sz w:val="24"/>
          <w:szCs w:val="24"/>
        </w:rPr>
        <w:t>-</w:t>
      </w:r>
      <w:r w:rsidR="0087719F">
        <w:rPr>
          <w:rFonts w:ascii="Arial" w:hAnsi="Arial" w:cs="Arial"/>
          <w:sz w:val="24"/>
          <w:szCs w:val="24"/>
        </w:rPr>
        <w:t>.</w:t>
      </w:r>
    </w:p>
    <w:p w:rsidR="00CD67C0" w:rsidRPr="00501D4A" w:rsidRDefault="00CD67C0" w:rsidP="000D03B6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60BC0">
        <w:rPr>
          <w:rFonts w:ascii="Arial" w:hAnsi="Arial" w:cs="Arial"/>
          <w:sz w:val="24"/>
          <w:szCs w:val="24"/>
        </w:rPr>
        <w:t>-</w:t>
      </w:r>
      <w:r w:rsidR="000D03B6">
        <w:rPr>
          <w:rFonts w:ascii="Arial" w:hAnsi="Arial" w:cs="Arial"/>
          <w:sz w:val="24"/>
          <w:szCs w:val="24"/>
        </w:rPr>
        <w:t>.</w:t>
      </w:r>
    </w:p>
    <w:p w:rsidR="00CD67C0" w:rsidRPr="00501D4A" w:rsidRDefault="00CD67C0" w:rsidP="00FF0DA5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0D03B6">
        <w:rPr>
          <w:rFonts w:ascii="Arial" w:hAnsi="Arial" w:cs="Arial"/>
          <w:sz w:val="24"/>
          <w:szCs w:val="24"/>
        </w:rPr>
        <w:t xml:space="preserve">Memahami peraturan – peraturan tentang </w:t>
      </w:r>
      <w:r w:rsidR="00FF0DA5">
        <w:rPr>
          <w:rFonts w:ascii="Arial" w:hAnsi="Arial" w:cs="Arial"/>
          <w:sz w:val="24"/>
          <w:szCs w:val="24"/>
        </w:rPr>
        <w:t>Perencanaan, Evaluasi kegiatan dan Pelaporan.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Keterampilan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FF0DA5">
        <w:rPr>
          <w:rFonts w:ascii="Arial" w:hAnsi="Arial" w:cs="Arial"/>
          <w:sz w:val="24"/>
          <w:szCs w:val="24"/>
        </w:rPr>
        <w:t>Ma</w:t>
      </w:r>
      <w:r w:rsidR="00960BC0">
        <w:rPr>
          <w:rFonts w:ascii="Arial" w:hAnsi="Arial" w:cs="Arial"/>
          <w:sz w:val="24"/>
          <w:szCs w:val="24"/>
        </w:rPr>
        <w:t>mpu mengoperasionalkan computer.</w:t>
      </w:r>
    </w:p>
    <w:p w:rsidR="00EF7666" w:rsidRPr="00501D4A" w:rsidRDefault="00EF7666" w:rsidP="00EF7666">
      <w:pPr>
        <w:pStyle w:val="ListParagraph"/>
        <w:tabs>
          <w:tab w:val="left" w:pos="3402"/>
          <w:tab w:val="left" w:pos="3544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Bakat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3839DA" w:rsidRPr="00BA7B89" w:rsidRDefault="00FF0DA5" w:rsidP="00BA7B89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</w:rPr>
      </w:pPr>
      <w:r w:rsidRPr="003839DA">
        <w:rPr>
          <w:rFonts w:ascii="Arial" w:hAnsi="Arial" w:cs="Arial"/>
          <w:sz w:val="24"/>
          <w:szCs w:val="24"/>
        </w:rPr>
        <w:t xml:space="preserve"> </w:t>
      </w:r>
      <w:r w:rsidR="003839DA" w:rsidRPr="003839DA">
        <w:rPr>
          <w:rFonts w:ascii="Arial" w:hAnsi="Arial" w:cs="Arial"/>
          <w:sz w:val="24"/>
          <w:szCs w:val="24"/>
        </w:rPr>
        <w:t xml:space="preserve">G </w:t>
      </w:r>
      <w:r w:rsidR="003839DA">
        <w:rPr>
          <w:rFonts w:ascii="Arial" w:hAnsi="Arial" w:cs="Arial"/>
          <w:sz w:val="24"/>
          <w:szCs w:val="24"/>
        </w:rPr>
        <w:t xml:space="preserve">: </w:t>
      </w:r>
      <w:r w:rsidR="003839DA" w:rsidRPr="00BA7B89">
        <w:rPr>
          <w:rFonts w:ascii="Arial" w:hAnsi="Arial" w:cs="Arial"/>
        </w:rPr>
        <w:t>Inteligensi</w:t>
      </w:r>
      <w:r w:rsidRPr="00BA7B89">
        <w:rPr>
          <w:rFonts w:ascii="Arial" w:hAnsi="Arial" w:cs="Arial"/>
        </w:rPr>
        <w:t xml:space="preserve"> </w:t>
      </w:r>
    </w:p>
    <w:p w:rsidR="00C4631E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839DA">
        <w:rPr>
          <w:rFonts w:ascii="Arial" w:hAnsi="Arial" w:cs="Arial"/>
          <w:sz w:val="24"/>
          <w:szCs w:val="24"/>
        </w:rPr>
        <w:t>V : Bakat Verba</w:t>
      </w:r>
      <w:r>
        <w:rPr>
          <w:rFonts w:ascii="Arial" w:hAnsi="Arial" w:cs="Arial"/>
          <w:sz w:val="24"/>
          <w:szCs w:val="24"/>
        </w:rPr>
        <w:t>l ( Verbal Aptitude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Q : Ketelitian ( Clerical Perception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 : Kecekatan jari ( Finger Dexterity ).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0B1304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Temperamen Kerja</w:t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   </w:t>
      </w:r>
      <w:r w:rsidRPr="000B1304">
        <w:rPr>
          <w:rFonts w:ascii="Arial" w:hAnsi="Arial" w:cs="Arial"/>
          <w:sz w:val="24"/>
          <w:szCs w:val="24"/>
        </w:rPr>
        <w:t>:</w:t>
      </w:r>
    </w:p>
    <w:p w:rsidR="00E842B7" w:rsidRPr="00A124BA" w:rsidRDefault="00AB4D17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A124BA">
        <w:rPr>
          <w:rFonts w:ascii="Arial" w:hAnsi="Arial" w:cs="Arial"/>
          <w:sz w:val="24"/>
          <w:szCs w:val="24"/>
        </w:rPr>
        <w:t xml:space="preserve">  </w:t>
      </w:r>
      <w:r w:rsidR="00DC49AF" w:rsidRPr="00A124BA">
        <w:rPr>
          <w:rFonts w:ascii="Arial" w:hAnsi="Arial" w:cs="Arial"/>
          <w:sz w:val="24"/>
          <w:szCs w:val="24"/>
        </w:rPr>
        <w:t>P :</w:t>
      </w:r>
      <w:r w:rsidR="00DC49AF" w:rsidRPr="00A124BA">
        <w:rPr>
          <w:rFonts w:ascii="Californian FB" w:hAnsi="Californian FB" w:cs="Arial"/>
          <w:b/>
          <w:sz w:val="24"/>
          <w:szCs w:val="24"/>
        </w:rPr>
        <w:t xml:space="preserve"> DEPLl (Dealing With People</w:t>
      </w:r>
      <w:r w:rsidR="00DC49AF" w:rsidRPr="00A124BA">
        <w:rPr>
          <w:rFonts w:ascii="Arial" w:hAnsi="Arial" w:cs="Arial"/>
          <w:b/>
          <w:sz w:val="24"/>
          <w:szCs w:val="24"/>
          <w:lang w:val="id-ID"/>
        </w:rPr>
        <w:t>)</w:t>
      </w:r>
    </w:p>
    <w:p w:rsidR="00DC49AF" w:rsidRPr="00B60549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B60549">
        <w:rPr>
          <w:rFonts w:ascii="Arial" w:hAnsi="Arial" w:cs="Arial"/>
          <w:sz w:val="24"/>
          <w:szCs w:val="24"/>
        </w:rPr>
        <w:t xml:space="preserve">  T : </w:t>
      </w:r>
      <w:r w:rsidRPr="00B60549">
        <w:rPr>
          <w:rFonts w:ascii="Californian FB" w:hAnsi="Californian FB" w:cs="Arial"/>
          <w:b/>
          <w:sz w:val="24"/>
          <w:szCs w:val="24"/>
        </w:rPr>
        <w:t>STS (Set 0f Limits)</w:t>
      </w:r>
    </w:p>
    <w:p w:rsidR="000B1304" w:rsidRPr="000B1304" w:rsidRDefault="000B1304" w:rsidP="000B1304">
      <w:pPr>
        <w:pStyle w:val="ListParagraph"/>
        <w:spacing w:after="210" w:line="24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0B130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Minat Kerja</w:t>
      </w:r>
      <w:r w:rsidRPr="000B1304">
        <w:rPr>
          <w:rFonts w:ascii="Arial" w:hAnsi="Arial" w:cs="Arial"/>
          <w:sz w:val="24"/>
          <w:szCs w:val="24"/>
        </w:rPr>
        <w:tab/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</w:t>
      </w:r>
      <w:r w:rsidRPr="000B1304">
        <w:rPr>
          <w:rFonts w:ascii="Arial" w:hAnsi="Arial" w:cs="Arial"/>
          <w:sz w:val="24"/>
          <w:szCs w:val="24"/>
        </w:rPr>
        <w:t>:</w:t>
      </w:r>
      <w:r w:rsidRPr="000B1304">
        <w:rPr>
          <w:rFonts w:ascii="Arial" w:hAnsi="Arial" w:cs="Arial"/>
          <w:sz w:val="24"/>
          <w:szCs w:val="24"/>
        </w:rPr>
        <w:tab/>
      </w:r>
    </w:p>
    <w:p w:rsidR="00DC49AF" w:rsidRPr="000B1304" w:rsidRDefault="00DC49AF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1b : Melakukan Kegiatan yang berhubungan dengan data.</w:t>
      </w:r>
    </w:p>
    <w:p w:rsidR="00157822" w:rsidRPr="00EF7666" w:rsidRDefault="00DC49AF" w:rsidP="00EF7666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 xml:space="preserve">3a :  Rutin dan </w:t>
      </w:r>
      <w:r w:rsidR="00EF7666">
        <w:rPr>
          <w:rFonts w:ascii="Arial" w:hAnsi="Arial" w:cs="Arial"/>
          <w:sz w:val="24"/>
          <w:szCs w:val="24"/>
        </w:rPr>
        <w:t>Teratur.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DC49AF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Duduk</w:t>
      </w:r>
    </w:p>
    <w:p w:rsidR="00E842B7" w:rsidRDefault="000B1304" w:rsidP="000B130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Berbicara</w:t>
      </w:r>
    </w:p>
    <w:p w:rsidR="000B1304" w:rsidRPr="00E842B7" w:rsidRDefault="000B1304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Mendengar.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0B1304">
        <w:rPr>
          <w:rFonts w:ascii="Arial" w:hAnsi="Arial" w:cs="Arial"/>
          <w:sz w:val="24"/>
          <w:szCs w:val="24"/>
        </w:rPr>
        <w:t xml:space="preserve"> P</w:t>
      </w:r>
      <w:r w:rsidR="00CA23E8">
        <w:rPr>
          <w:rFonts w:ascii="Arial" w:hAnsi="Arial" w:cs="Arial"/>
          <w:sz w:val="24"/>
          <w:szCs w:val="24"/>
        </w:rPr>
        <w:t>ria</w:t>
      </w:r>
      <w:r w:rsidR="000B1304">
        <w:rPr>
          <w:rFonts w:ascii="Arial" w:hAnsi="Arial" w:cs="Arial"/>
          <w:sz w:val="24"/>
          <w:szCs w:val="24"/>
        </w:rPr>
        <w:t xml:space="preserve"> </w:t>
      </w:r>
      <w:r w:rsidR="00CA23E8">
        <w:rPr>
          <w:rFonts w:ascii="Arial" w:hAnsi="Arial" w:cs="Arial"/>
          <w:sz w:val="24"/>
          <w:szCs w:val="24"/>
        </w:rPr>
        <w:t>/</w:t>
      </w:r>
      <w:r w:rsidR="000B1304">
        <w:rPr>
          <w:rFonts w:ascii="Arial" w:hAnsi="Arial" w:cs="Arial"/>
          <w:sz w:val="24"/>
          <w:szCs w:val="24"/>
        </w:rPr>
        <w:t xml:space="preserve"> W</w:t>
      </w:r>
      <w:r w:rsidR="00CA23E8">
        <w:rPr>
          <w:rFonts w:ascii="Arial" w:hAnsi="Arial" w:cs="Arial"/>
          <w:sz w:val="24"/>
          <w:szCs w:val="24"/>
        </w:rPr>
        <w:t>anita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0B1304" w:rsidRDefault="000B1304" w:rsidP="000B130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D0 : Memadukan data</w:t>
      </w:r>
    </w:p>
    <w:p w:rsidR="000B1304" w:rsidRPr="00B60549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bCs/>
          <w:sz w:val="24"/>
          <w:szCs w:val="24"/>
          <w:lang w:val="it-IT"/>
        </w:rPr>
      </w:pPr>
      <w:r w:rsidRPr="00B60549">
        <w:rPr>
          <w:rFonts w:ascii="Arial" w:hAnsi="Arial" w:cs="Arial"/>
          <w:sz w:val="24"/>
          <w:szCs w:val="24"/>
          <w:lang w:val="it-IT"/>
        </w:rPr>
        <w:t xml:space="preserve"> </w:t>
      </w:r>
      <w:r w:rsidRPr="00B60549">
        <w:rPr>
          <w:rFonts w:ascii="Arial" w:hAnsi="Arial" w:cs="Arial"/>
          <w:bCs/>
          <w:sz w:val="24"/>
          <w:szCs w:val="24"/>
          <w:lang w:val="it-IT"/>
        </w:rPr>
        <w:t xml:space="preserve"> D</w:t>
      </w:r>
      <w:r w:rsidRPr="00B60549">
        <w:rPr>
          <w:rFonts w:ascii="Arial" w:hAnsi="Arial" w:cs="Arial"/>
          <w:bCs/>
          <w:sz w:val="24"/>
          <w:szCs w:val="24"/>
        </w:rPr>
        <w:t>3 : Menyusun dat</w:t>
      </w:r>
      <w:r w:rsidRPr="00B60549">
        <w:rPr>
          <w:rFonts w:ascii="Arial" w:hAnsi="Arial" w:cs="Arial"/>
          <w:bCs/>
          <w:sz w:val="24"/>
          <w:szCs w:val="24"/>
          <w:lang w:val="it-IT"/>
        </w:rPr>
        <w:t>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B60549">
        <w:rPr>
          <w:rFonts w:ascii="Arial" w:hAnsi="Arial" w:cs="Arial"/>
          <w:bCs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D4 : Menghitung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D5 : Membandingkan/ Mencocokkan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D6 : Menyalin data</w:t>
      </w: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2E253D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B60549" w:rsidRPr="001270EE" w:rsidTr="00773C3D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t-IT"/>
              </w:rPr>
            </w:pPr>
          </w:p>
          <w:p w:rsidR="00B60549" w:rsidRPr="001270EE" w:rsidRDefault="00B60549" w:rsidP="00773C3D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1270EE">
              <w:rPr>
                <w:rFonts w:ascii="Arial" w:hAnsi="Arial" w:cs="Arial"/>
                <w:b/>
                <w:lang w:val="it-IT"/>
              </w:rPr>
              <w:t>Jumlah Waktu</w:t>
            </w:r>
          </w:p>
        </w:tc>
      </w:tr>
      <w:tr w:rsidR="00B60549" w:rsidRPr="001270EE" w:rsidTr="00773C3D">
        <w:trPr>
          <w:trHeight w:val="269"/>
        </w:trPr>
        <w:tc>
          <w:tcPr>
            <w:tcW w:w="522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1270EE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B60549" w:rsidRPr="001270EE" w:rsidRDefault="00B60549" w:rsidP="00773C3D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6</w:t>
            </w:r>
          </w:p>
        </w:tc>
      </w:tr>
      <w:tr w:rsidR="00B60549" w:rsidRPr="001270EE" w:rsidTr="00B60549">
        <w:trPr>
          <w:trHeight w:val="308"/>
        </w:trPr>
        <w:tc>
          <w:tcPr>
            <w:tcW w:w="522" w:type="dxa"/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597" w:type="dxa"/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1.110</w:t>
            </w:r>
          </w:p>
        </w:tc>
        <w:tc>
          <w:tcPr>
            <w:tcW w:w="1275" w:type="dxa"/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2.220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penyusunan Renstra dan Renja</w:t>
            </w:r>
          </w:p>
        </w:tc>
        <w:tc>
          <w:tcPr>
            <w:tcW w:w="1134" w:type="dxa"/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1.020</w:t>
            </w:r>
          </w:p>
        </w:tc>
        <w:tc>
          <w:tcPr>
            <w:tcW w:w="1275" w:type="dxa"/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2.040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Surat permintaan data SOP terdistribusi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</w:t>
            </w:r>
            <w:r w:rsidRPr="001270EE">
              <w:rPr>
                <w:rFonts w:ascii="Arial" w:hAnsi="Arial" w:cs="Arial"/>
                <w:color w:val="000000"/>
              </w:rPr>
              <w:t>xsemplar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360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Penyusunan SPM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8.160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KUA dan PPS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780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Arsip PK dan ABK tertata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Arsip Laporan Perkembangan kegiatan APBD tertata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</w:t>
            </w:r>
            <w:r w:rsidRPr="001270EE">
              <w:rPr>
                <w:rFonts w:ascii="Arial" w:hAnsi="Arial" w:cs="Arial"/>
                <w:color w:val="000000"/>
              </w:rPr>
              <w:t>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1.080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</w:rPr>
            </w:pPr>
            <w:r w:rsidRPr="001270EE">
              <w:rPr>
                <w:rFonts w:ascii="Arial" w:hAnsi="Arial" w:cs="Arial"/>
                <w:bCs/>
              </w:rPr>
              <w:t>Arsip 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</w:t>
            </w:r>
            <w:r w:rsidRPr="001270EE">
              <w:rPr>
                <w:rFonts w:ascii="Arial" w:hAnsi="Arial" w:cs="Arial"/>
                <w:color w:val="000000"/>
              </w:rPr>
              <w:t>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1.080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EF7666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Bahan LPPD/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1.430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4.290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Dokumen SPJ Keuangan Renmonev 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8.880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Draf rencana pengendalian, pengwasan dan Evaluasi 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7.200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1270EE">
              <w:rPr>
                <w:rFonts w:ascii="Arial" w:hAnsi="Arial" w:cs="Arial"/>
                <w:bCs/>
                <w:color w:val="000000"/>
              </w:rPr>
              <w:t>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8.520</w:t>
            </w:r>
          </w:p>
        </w:tc>
      </w:tr>
      <w:tr w:rsidR="00B60549" w:rsidRPr="001270EE" w:rsidTr="00B60549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1270EE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773C3D">
            <w:pPr>
              <w:rPr>
                <w:rFonts w:ascii="Arial" w:hAnsi="Arial" w:cs="Arial"/>
                <w:color w:val="000000"/>
              </w:rPr>
            </w:pPr>
            <w:r w:rsidRPr="001270EE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49" w:rsidRPr="001270EE" w:rsidRDefault="00B60549" w:rsidP="00B6054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70EE">
              <w:rPr>
                <w:rFonts w:ascii="Arial" w:hAnsi="Arial" w:cs="Arial"/>
                <w:bCs/>
                <w:color w:val="000000"/>
              </w:rPr>
              <w:t>2.880</w:t>
            </w:r>
          </w:p>
        </w:tc>
      </w:tr>
    </w:tbl>
    <w:p w:rsidR="00A124BA" w:rsidRDefault="00A124BA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Default="00EF7666" w:rsidP="00EF7666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-</w:t>
      </w:r>
    </w:p>
    <w:p w:rsidR="00EF7666" w:rsidRPr="0022683E" w:rsidRDefault="00EF7666" w:rsidP="00EF7666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="002E253D">
        <w:rPr>
          <w:rFonts w:ascii="Arial" w:hAnsi="Arial" w:cs="Arial"/>
          <w:sz w:val="24"/>
          <w:szCs w:val="24"/>
          <w:lang w:val="sv-SE"/>
        </w:rPr>
        <w:t xml:space="preserve"> ,           Desember  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256" w:rsidRDefault="00925256" w:rsidP="00501D4A">
      <w:pPr>
        <w:spacing w:after="0" w:line="240" w:lineRule="auto"/>
      </w:pPr>
      <w:r>
        <w:separator/>
      </w:r>
    </w:p>
  </w:endnote>
  <w:endnote w:type="continuationSeparator" w:id="1">
    <w:p w:rsidR="00925256" w:rsidRDefault="00925256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960BC0" w:rsidRDefault="00510DD8">
        <w:pPr>
          <w:pStyle w:val="Footer"/>
          <w:jc w:val="center"/>
        </w:pPr>
        <w:fldSimple w:instr=" PAGE   \* MERGEFORMAT ">
          <w:r w:rsidR="00EF7666">
            <w:rPr>
              <w:noProof/>
            </w:rPr>
            <w:t>1</w:t>
          </w:r>
        </w:fldSimple>
      </w:p>
    </w:sdtContent>
  </w:sdt>
  <w:p w:rsidR="00960BC0" w:rsidRDefault="00960B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256" w:rsidRDefault="00925256" w:rsidP="00501D4A">
      <w:pPr>
        <w:spacing w:after="0" w:line="240" w:lineRule="auto"/>
      </w:pPr>
      <w:r>
        <w:separator/>
      </w:r>
    </w:p>
  </w:footnote>
  <w:footnote w:type="continuationSeparator" w:id="1">
    <w:p w:rsidR="00925256" w:rsidRDefault="00925256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960BC0" w:rsidRDefault="00510DD8">
        <w:pPr>
          <w:pStyle w:val="Header"/>
          <w:jc w:val="center"/>
        </w:pPr>
        <w:fldSimple w:instr=" PAGE   \* MERGEFORMAT ">
          <w:r w:rsidR="00EF7666">
            <w:rPr>
              <w:noProof/>
            </w:rPr>
            <w:t>6</w:t>
          </w:r>
        </w:fldSimple>
      </w:p>
    </w:sdtContent>
  </w:sdt>
  <w:p w:rsidR="00960BC0" w:rsidRPr="00501D4A" w:rsidRDefault="00960BC0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9594E22"/>
    <w:multiLevelType w:val="hybridMultilevel"/>
    <w:tmpl w:val="6B68C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512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65986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5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4"/>
  </w:num>
  <w:num w:numId="2">
    <w:abstractNumId w:val="44"/>
  </w:num>
  <w:num w:numId="3">
    <w:abstractNumId w:val="29"/>
  </w:num>
  <w:num w:numId="4">
    <w:abstractNumId w:val="10"/>
  </w:num>
  <w:num w:numId="5">
    <w:abstractNumId w:val="20"/>
  </w:num>
  <w:num w:numId="6">
    <w:abstractNumId w:val="31"/>
  </w:num>
  <w:num w:numId="7">
    <w:abstractNumId w:val="22"/>
  </w:num>
  <w:num w:numId="8">
    <w:abstractNumId w:val="41"/>
  </w:num>
  <w:num w:numId="9">
    <w:abstractNumId w:val="38"/>
  </w:num>
  <w:num w:numId="10">
    <w:abstractNumId w:val="30"/>
  </w:num>
  <w:num w:numId="11">
    <w:abstractNumId w:val="11"/>
  </w:num>
  <w:num w:numId="12">
    <w:abstractNumId w:val="25"/>
  </w:num>
  <w:num w:numId="13">
    <w:abstractNumId w:val="32"/>
  </w:num>
  <w:num w:numId="14">
    <w:abstractNumId w:val="8"/>
  </w:num>
  <w:num w:numId="15">
    <w:abstractNumId w:val="33"/>
  </w:num>
  <w:num w:numId="16">
    <w:abstractNumId w:val="36"/>
  </w:num>
  <w:num w:numId="17">
    <w:abstractNumId w:val="9"/>
  </w:num>
  <w:num w:numId="18">
    <w:abstractNumId w:val="18"/>
  </w:num>
  <w:num w:numId="19">
    <w:abstractNumId w:val="21"/>
  </w:num>
  <w:num w:numId="20">
    <w:abstractNumId w:val="15"/>
  </w:num>
  <w:num w:numId="21">
    <w:abstractNumId w:val="43"/>
  </w:num>
  <w:num w:numId="22">
    <w:abstractNumId w:val="13"/>
  </w:num>
  <w:num w:numId="23">
    <w:abstractNumId w:val="16"/>
  </w:num>
  <w:num w:numId="24">
    <w:abstractNumId w:val="23"/>
  </w:num>
  <w:num w:numId="25">
    <w:abstractNumId w:val="28"/>
  </w:num>
  <w:num w:numId="26">
    <w:abstractNumId w:val="12"/>
  </w:num>
  <w:num w:numId="27">
    <w:abstractNumId w:val="40"/>
  </w:num>
  <w:num w:numId="28">
    <w:abstractNumId w:val="0"/>
  </w:num>
  <w:num w:numId="29">
    <w:abstractNumId w:val="37"/>
  </w:num>
  <w:num w:numId="30">
    <w:abstractNumId w:val="35"/>
  </w:num>
  <w:num w:numId="31">
    <w:abstractNumId w:val="4"/>
  </w:num>
  <w:num w:numId="32">
    <w:abstractNumId w:val="7"/>
  </w:num>
  <w:num w:numId="33">
    <w:abstractNumId w:val="26"/>
  </w:num>
  <w:num w:numId="34">
    <w:abstractNumId w:val="39"/>
  </w:num>
  <w:num w:numId="35">
    <w:abstractNumId w:val="45"/>
  </w:num>
  <w:num w:numId="36">
    <w:abstractNumId w:val="34"/>
  </w:num>
  <w:num w:numId="37">
    <w:abstractNumId w:val="24"/>
  </w:num>
  <w:num w:numId="38">
    <w:abstractNumId w:val="5"/>
  </w:num>
  <w:num w:numId="39">
    <w:abstractNumId w:val="3"/>
  </w:num>
  <w:num w:numId="40">
    <w:abstractNumId w:val="19"/>
  </w:num>
  <w:num w:numId="41">
    <w:abstractNumId w:val="17"/>
  </w:num>
  <w:num w:numId="42">
    <w:abstractNumId w:val="27"/>
  </w:num>
  <w:num w:numId="43">
    <w:abstractNumId w:val="6"/>
  </w:num>
  <w:num w:numId="44">
    <w:abstractNumId w:val="1"/>
  </w:num>
  <w:num w:numId="45">
    <w:abstractNumId w:val="2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27B0F"/>
    <w:rsid w:val="0003196D"/>
    <w:rsid w:val="00045A66"/>
    <w:rsid w:val="000470B6"/>
    <w:rsid w:val="00056487"/>
    <w:rsid w:val="000626A6"/>
    <w:rsid w:val="00073B7E"/>
    <w:rsid w:val="00075C48"/>
    <w:rsid w:val="00081CAB"/>
    <w:rsid w:val="00084BC8"/>
    <w:rsid w:val="00084F10"/>
    <w:rsid w:val="00091A8A"/>
    <w:rsid w:val="000A1B3F"/>
    <w:rsid w:val="000A54E4"/>
    <w:rsid w:val="000B1304"/>
    <w:rsid w:val="000B18DA"/>
    <w:rsid w:val="000B1B03"/>
    <w:rsid w:val="000C32E6"/>
    <w:rsid w:val="000C5210"/>
    <w:rsid w:val="000D03B6"/>
    <w:rsid w:val="000D6FBF"/>
    <w:rsid w:val="000E2BA9"/>
    <w:rsid w:val="000E64FB"/>
    <w:rsid w:val="0010072E"/>
    <w:rsid w:val="00103019"/>
    <w:rsid w:val="0010563E"/>
    <w:rsid w:val="00113DE0"/>
    <w:rsid w:val="00116E73"/>
    <w:rsid w:val="001270EE"/>
    <w:rsid w:val="001363D3"/>
    <w:rsid w:val="001400FD"/>
    <w:rsid w:val="00147588"/>
    <w:rsid w:val="001517D7"/>
    <w:rsid w:val="001527C9"/>
    <w:rsid w:val="00157822"/>
    <w:rsid w:val="0016259A"/>
    <w:rsid w:val="00177B83"/>
    <w:rsid w:val="00182DEC"/>
    <w:rsid w:val="001834B4"/>
    <w:rsid w:val="0018789C"/>
    <w:rsid w:val="00191B31"/>
    <w:rsid w:val="00192258"/>
    <w:rsid w:val="00197E2B"/>
    <w:rsid w:val="001C147C"/>
    <w:rsid w:val="001E0DBC"/>
    <w:rsid w:val="001E25DC"/>
    <w:rsid w:val="001E414F"/>
    <w:rsid w:val="001F24A3"/>
    <w:rsid w:val="001F2F35"/>
    <w:rsid w:val="001F5DB2"/>
    <w:rsid w:val="001F6214"/>
    <w:rsid w:val="001F770C"/>
    <w:rsid w:val="002024A1"/>
    <w:rsid w:val="002042F1"/>
    <w:rsid w:val="002044C6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9047A"/>
    <w:rsid w:val="002911CE"/>
    <w:rsid w:val="00296B4D"/>
    <w:rsid w:val="002A4C27"/>
    <w:rsid w:val="002A55BD"/>
    <w:rsid w:val="002A7D80"/>
    <w:rsid w:val="002B4A80"/>
    <w:rsid w:val="002C78B2"/>
    <w:rsid w:val="002D0B81"/>
    <w:rsid w:val="002E253D"/>
    <w:rsid w:val="002E6EC3"/>
    <w:rsid w:val="002E79DC"/>
    <w:rsid w:val="002F292E"/>
    <w:rsid w:val="002F4D49"/>
    <w:rsid w:val="00303BEC"/>
    <w:rsid w:val="00307E0A"/>
    <w:rsid w:val="003129CB"/>
    <w:rsid w:val="00314FB3"/>
    <w:rsid w:val="00316922"/>
    <w:rsid w:val="003172E0"/>
    <w:rsid w:val="00327CC7"/>
    <w:rsid w:val="00331792"/>
    <w:rsid w:val="003318E3"/>
    <w:rsid w:val="00341C02"/>
    <w:rsid w:val="0035398F"/>
    <w:rsid w:val="00353A74"/>
    <w:rsid w:val="003602F1"/>
    <w:rsid w:val="00360F95"/>
    <w:rsid w:val="00361B32"/>
    <w:rsid w:val="00366938"/>
    <w:rsid w:val="00372231"/>
    <w:rsid w:val="00372C16"/>
    <w:rsid w:val="003756EB"/>
    <w:rsid w:val="00383043"/>
    <w:rsid w:val="003839DA"/>
    <w:rsid w:val="00384CC6"/>
    <w:rsid w:val="003908B3"/>
    <w:rsid w:val="0039438E"/>
    <w:rsid w:val="003C0D45"/>
    <w:rsid w:val="003C4BAE"/>
    <w:rsid w:val="003D13F4"/>
    <w:rsid w:val="003E5BC2"/>
    <w:rsid w:val="003E6C60"/>
    <w:rsid w:val="00400776"/>
    <w:rsid w:val="004060F2"/>
    <w:rsid w:val="004078B4"/>
    <w:rsid w:val="004115D1"/>
    <w:rsid w:val="00412FC6"/>
    <w:rsid w:val="0041767E"/>
    <w:rsid w:val="00421B41"/>
    <w:rsid w:val="00431A7C"/>
    <w:rsid w:val="004364A9"/>
    <w:rsid w:val="004472B8"/>
    <w:rsid w:val="00456EFA"/>
    <w:rsid w:val="00464217"/>
    <w:rsid w:val="004655CC"/>
    <w:rsid w:val="00476094"/>
    <w:rsid w:val="004857E5"/>
    <w:rsid w:val="00496773"/>
    <w:rsid w:val="004A3F16"/>
    <w:rsid w:val="004B5248"/>
    <w:rsid w:val="004B6417"/>
    <w:rsid w:val="004B7A16"/>
    <w:rsid w:val="004C31DF"/>
    <w:rsid w:val="004D307D"/>
    <w:rsid w:val="004D6E83"/>
    <w:rsid w:val="004E3E87"/>
    <w:rsid w:val="004E453A"/>
    <w:rsid w:val="004E4F3B"/>
    <w:rsid w:val="004E5670"/>
    <w:rsid w:val="004E65CB"/>
    <w:rsid w:val="00501D4A"/>
    <w:rsid w:val="0050328A"/>
    <w:rsid w:val="00510854"/>
    <w:rsid w:val="00510DD8"/>
    <w:rsid w:val="00513BDA"/>
    <w:rsid w:val="0051446B"/>
    <w:rsid w:val="00522CB4"/>
    <w:rsid w:val="005264BE"/>
    <w:rsid w:val="00533126"/>
    <w:rsid w:val="005427BD"/>
    <w:rsid w:val="00557267"/>
    <w:rsid w:val="00571317"/>
    <w:rsid w:val="00574FBC"/>
    <w:rsid w:val="00577F03"/>
    <w:rsid w:val="00590697"/>
    <w:rsid w:val="00596DC2"/>
    <w:rsid w:val="005B5067"/>
    <w:rsid w:val="005B66C4"/>
    <w:rsid w:val="005D66C9"/>
    <w:rsid w:val="005F0C0C"/>
    <w:rsid w:val="00600CDA"/>
    <w:rsid w:val="006042CE"/>
    <w:rsid w:val="00605C6B"/>
    <w:rsid w:val="00610D19"/>
    <w:rsid w:val="00612584"/>
    <w:rsid w:val="00613E47"/>
    <w:rsid w:val="00621CFA"/>
    <w:rsid w:val="006232F1"/>
    <w:rsid w:val="00641223"/>
    <w:rsid w:val="00652C84"/>
    <w:rsid w:val="00654E58"/>
    <w:rsid w:val="00667A48"/>
    <w:rsid w:val="0067012B"/>
    <w:rsid w:val="00691F7F"/>
    <w:rsid w:val="006C431C"/>
    <w:rsid w:val="006C66C8"/>
    <w:rsid w:val="006C7452"/>
    <w:rsid w:val="006D76AA"/>
    <w:rsid w:val="006E0C83"/>
    <w:rsid w:val="006F508B"/>
    <w:rsid w:val="00711019"/>
    <w:rsid w:val="007218D0"/>
    <w:rsid w:val="00733B05"/>
    <w:rsid w:val="00733F06"/>
    <w:rsid w:val="00745EB4"/>
    <w:rsid w:val="00753D2B"/>
    <w:rsid w:val="00757FBC"/>
    <w:rsid w:val="00761872"/>
    <w:rsid w:val="00771AF7"/>
    <w:rsid w:val="00772F03"/>
    <w:rsid w:val="007757BA"/>
    <w:rsid w:val="007760BD"/>
    <w:rsid w:val="0078119C"/>
    <w:rsid w:val="007978AB"/>
    <w:rsid w:val="007A4A1F"/>
    <w:rsid w:val="007B02B0"/>
    <w:rsid w:val="007B0DA0"/>
    <w:rsid w:val="007D4B97"/>
    <w:rsid w:val="007E4795"/>
    <w:rsid w:val="007E6278"/>
    <w:rsid w:val="007F7E99"/>
    <w:rsid w:val="0082103D"/>
    <w:rsid w:val="00827A2E"/>
    <w:rsid w:val="0084009B"/>
    <w:rsid w:val="00845206"/>
    <w:rsid w:val="0084741D"/>
    <w:rsid w:val="00847EC4"/>
    <w:rsid w:val="00853F68"/>
    <w:rsid w:val="008566A6"/>
    <w:rsid w:val="00871906"/>
    <w:rsid w:val="00874D94"/>
    <w:rsid w:val="0087719F"/>
    <w:rsid w:val="00877936"/>
    <w:rsid w:val="008916FE"/>
    <w:rsid w:val="00891E70"/>
    <w:rsid w:val="00894E5B"/>
    <w:rsid w:val="008A2477"/>
    <w:rsid w:val="008A7471"/>
    <w:rsid w:val="008A7D98"/>
    <w:rsid w:val="008B338F"/>
    <w:rsid w:val="008D0BF1"/>
    <w:rsid w:val="008D174E"/>
    <w:rsid w:val="008D4C52"/>
    <w:rsid w:val="008E0401"/>
    <w:rsid w:val="008E7018"/>
    <w:rsid w:val="008E7E94"/>
    <w:rsid w:val="008F5FD9"/>
    <w:rsid w:val="00916A18"/>
    <w:rsid w:val="00925256"/>
    <w:rsid w:val="009418E1"/>
    <w:rsid w:val="00944CEF"/>
    <w:rsid w:val="00950B12"/>
    <w:rsid w:val="00960BC0"/>
    <w:rsid w:val="009653F7"/>
    <w:rsid w:val="00974A75"/>
    <w:rsid w:val="009901B9"/>
    <w:rsid w:val="00996BF4"/>
    <w:rsid w:val="009A1C91"/>
    <w:rsid w:val="009A1CF4"/>
    <w:rsid w:val="009A68D7"/>
    <w:rsid w:val="009A6960"/>
    <w:rsid w:val="009A773E"/>
    <w:rsid w:val="009C4114"/>
    <w:rsid w:val="009D686F"/>
    <w:rsid w:val="009E7447"/>
    <w:rsid w:val="009F1CDE"/>
    <w:rsid w:val="009F1F06"/>
    <w:rsid w:val="009F4AAC"/>
    <w:rsid w:val="009F6350"/>
    <w:rsid w:val="009F69A9"/>
    <w:rsid w:val="00A124BA"/>
    <w:rsid w:val="00A31344"/>
    <w:rsid w:val="00A33642"/>
    <w:rsid w:val="00A34595"/>
    <w:rsid w:val="00A34B73"/>
    <w:rsid w:val="00A357C8"/>
    <w:rsid w:val="00A371BC"/>
    <w:rsid w:val="00A4137C"/>
    <w:rsid w:val="00A449C0"/>
    <w:rsid w:val="00A50B2A"/>
    <w:rsid w:val="00A612C5"/>
    <w:rsid w:val="00A6285B"/>
    <w:rsid w:val="00A72383"/>
    <w:rsid w:val="00A856B1"/>
    <w:rsid w:val="00AA41E0"/>
    <w:rsid w:val="00AA5D79"/>
    <w:rsid w:val="00AB4D17"/>
    <w:rsid w:val="00AC1D2A"/>
    <w:rsid w:val="00AC3463"/>
    <w:rsid w:val="00AC63F7"/>
    <w:rsid w:val="00AD4BF8"/>
    <w:rsid w:val="00AE3224"/>
    <w:rsid w:val="00B000C7"/>
    <w:rsid w:val="00B06959"/>
    <w:rsid w:val="00B15D9A"/>
    <w:rsid w:val="00B27AC4"/>
    <w:rsid w:val="00B320D2"/>
    <w:rsid w:val="00B44E74"/>
    <w:rsid w:val="00B45812"/>
    <w:rsid w:val="00B470E3"/>
    <w:rsid w:val="00B60549"/>
    <w:rsid w:val="00B775F1"/>
    <w:rsid w:val="00B82009"/>
    <w:rsid w:val="00B8399D"/>
    <w:rsid w:val="00BA3487"/>
    <w:rsid w:val="00BA37E1"/>
    <w:rsid w:val="00BA7B89"/>
    <w:rsid w:val="00BB5601"/>
    <w:rsid w:val="00BB5824"/>
    <w:rsid w:val="00BC0507"/>
    <w:rsid w:val="00BC7D0F"/>
    <w:rsid w:val="00BD767E"/>
    <w:rsid w:val="00BE05B8"/>
    <w:rsid w:val="00BE74B2"/>
    <w:rsid w:val="00C064AD"/>
    <w:rsid w:val="00C06F8C"/>
    <w:rsid w:val="00C12970"/>
    <w:rsid w:val="00C138A0"/>
    <w:rsid w:val="00C30E89"/>
    <w:rsid w:val="00C34421"/>
    <w:rsid w:val="00C431C7"/>
    <w:rsid w:val="00C43753"/>
    <w:rsid w:val="00C44A0C"/>
    <w:rsid w:val="00C4631E"/>
    <w:rsid w:val="00C6117D"/>
    <w:rsid w:val="00C77F2A"/>
    <w:rsid w:val="00C95136"/>
    <w:rsid w:val="00CA01C5"/>
    <w:rsid w:val="00CA12EE"/>
    <w:rsid w:val="00CA19AE"/>
    <w:rsid w:val="00CA23E8"/>
    <w:rsid w:val="00CC0F1E"/>
    <w:rsid w:val="00CC3209"/>
    <w:rsid w:val="00CC4D1C"/>
    <w:rsid w:val="00CC62DD"/>
    <w:rsid w:val="00CC631C"/>
    <w:rsid w:val="00CC6FB1"/>
    <w:rsid w:val="00CD05D2"/>
    <w:rsid w:val="00CD6243"/>
    <w:rsid w:val="00CD67C0"/>
    <w:rsid w:val="00CE4362"/>
    <w:rsid w:val="00CF074B"/>
    <w:rsid w:val="00CF54FD"/>
    <w:rsid w:val="00D001DE"/>
    <w:rsid w:val="00D012C6"/>
    <w:rsid w:val="00D048C6"/>
    <w:rsid w:val="00D1121F"/>
    <w:rsid w:val="00D13175"/>
    <w:rsid w:val="00D2107C"/>
    <w:rsid w:val="00D32494"/>
    <w:rsid w:val="00D416C6"/>
    <w:rsid w:val="00D4487C"/>
    <w:rsid w:val="00D54BDD"/>
    <w:rsid w:val="00D740FB"/>
    <w:rsid w:val="00D850CC"/>
    <w:rsid w:val="00D91C44"/>
    <w:rsid w:val="00D974E6"/>
    <w:rsid w:val="00DA34D8"/>
    <w:rsid w:val="00DB0206"/>
    <w:rsid w:val="00DB609C"/>
    <w:rsid w:val="00DC49AF"/>
    <w:rsid w:val="00DF1E98"/>
    <w:rsid w:val="00E01D53"/>
    <w:rsid w:val="00E01F6D"/>
    <w:rsid w:val="00E03F25"/>
    <w:rsid w:val="00E138EC"/>
    <w:rsid w:val="00E3559D"/>
    <w:rsid w:val="00E4070C"/>
    <w:rsid w:val="00E42D12"/>
    <w:rsid w:val="00E617C6"/>
    <w:rsid w:val="00E81BD2"/>
    <w:rsid w:val="00E82898"/>
    <w:rsid w:val="00E842B7"/>
    <w:rsid w:val="00EA7A2F"/>
    <w:rsid w:val="00EC2A5E"/>
    <w:rsid w:val="00ED7E95"/>
    <w:rsid w:val="00EE39F7"/>
    <w:rsid w:val="00EF1705"/>
    <w:rsid w:val="00EF2259"/>
    <w:rsid w:val="00EF3E91"/>
    <w:rsid w:val="00EF431B"/>
    <w:rsid w:val="00EF4860"/>
    <w:rsid w:val="00EF7666"/>
    <w:rsid w:val="00F012A5"/>
    <w:rsid w:val="00F06DF7"/>
    <w:rsid w:val="00F10A9F"/>
    <w:rsid w:val="00F20D72"/>
    <w:rsid w:val="00F37AA2"/>
    <w:rsid w:val="00F411DF"/>
    <w:rsid w:val="00F4229B"/>
    <w:rsid w:val="00F51C4A"/>
    <w:rsid w:val="00F6121B"/>
    <w:rsid w:val="00F6685E"/>
    <w:rsid w:val="00F66BB9"/>
    <w:rsid w:val="00F80145"/>
    <w:rsid w:val="00F8385C"/>
    <w:rsid w:val="00F93FBB"/>
    <w:rsid w:val="00F96909"/>
    <w:rsid w:val="00F973F0"/>
    <w:rsid w:val="00FA1B47"/>
    <w:rsid w:val="00FA59EA"/>
    <w:rsid w:val="00FA7799"/>
    <w:rsid w:val="00FB3630"/>
    <w:rsid w:val="00FB6CA2"/>
    <w:rsid w:val="00FC0A4A"/>
    <w:rsid w:val="00FC21FC"/>
    <w:rsid w:val="00FD67FA"/>
    <w:rsid w:val="00FF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2C51B731-12B8-4402-B0AB-F3ED1A8185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Renmonev dan Lap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/>
      <dgm:spPr>
        <a:solidFill>
          <a:srgbClr val="92D050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Pengadministrasi Renmonev dan Lap.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Sekretaris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Pengelola Data Perencanaan dan Pelaporan 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2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2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2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2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B7AF73BA-5F90-49B2-B80D-C0E54775E847}" type="presOf" srcId="{61E16278-EE9D-4367-84AE-E81E4EDBBDE1}" destId="{F7A99BEB-AC55-4288-BA87-3B3665D0762C}" srcOrd="0" destOrd="0" presId="urn:microsoft.com/office/officeart/2005/8/layout/orgChart1"/>
    <dgm:cxn modelId="{6E77F4CA-13DB-49D2-B0E1-A9A221156528}" type="presOf" srcId="{2C51B731-12B8-4402-B0AB-F3ED1A818519}" destId="{8B141C8A-37D0-4E91-859C-3F24541EFEFA}" srcOrd="0" destOrd="0" presId="urn:microsoft.com/office/officeart/2005/8/layout/orgChart1"/>
    <dgm:cxn modelId="{FD026C36-3A2F-477B-B4CF-530900AE52B5}" type="presOf" srcId="{C9040C8F-A87D-49F9-B342-E2F054984D8E}" destId="{65154E8A-DF3F-44CC-9DA5-CA8E59CF7545}" srcOrd="0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6696CCA1-4E7E-4A20-8B88-5DE8B9FB3B06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B4F064D2-B15E-4E2C-A732-587F58FF70EC}" type="presOf" srcId="{4BAC296E-6C86-41E3-B7D7-399E0C2BB450}" destId="{70D56D62-29E3-42C0-A480-D35C590D030A}" srcOrd="0" destOrd="0" presId="urn:microsoft.com/office/officeart/2005/8/layout/orgChart1"/>
    <dgm:cxn modelId="{44CE3293-8597-4CDE-BE90-8A30E3461746}" type="presOf" srcId="{61E16278-EE9D-4367-84AE-E81E4EDBBDE1}" destId="{2D68FEA5-593C-4945-9600-D0F0CCEF6950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E7171FB1-65ED-46EC-BE16-0487A33094DF}" type="presOf" srcId="{4E3F9637-D71A-4795-A5F0-1833699C365A}" destId="{FDAA6977-1816-4AE4-9238-56C09C9CD846}" srcOrd="0" destOrd="0" presId="urn:microsoft.com/office/officeart/2005/8/layout/orgChart1"/>
    <dgm:cxn modelId="{823E8FD1-35F6-4553-8629-96A86C0D09BE}" type="presOf" srcId="{2C51B731-12B8-4402-B0AB-F3ED1A818519}" destId="{4D3EE4BA-ABFA-4248-BE83-725569809682}" srcOrd="1" destOrd="0" presId="urn:microsoft.com/office/officeart/2005/8/layout/orgChart1"/>
    <dgm:cxn modelId="{5E20523D-3E39-4B26-97A0-FF946C4E96C6}" type="presOf" srcId="{8060BD71-09C2-4042-BCBD-9D1D8620ECAA}" destId="{4EC244E5-1360-4256-9859-3CF81F642241}" srcOrd="1" destOrd="0" presId="urn:microsoft.com/office/officeart/2005/8/layout/orgChart1"/>
    <dgm:cxn modelId="{FB99D0A8-3881-42B5-8EF3-F5788B45DA5B}" type="presOf" srcId="{8060BD71-09C2-4042-BCBD-9D1D8620ECAA}" destId="{D66306A4-21D2-4499-8023-2692DD0AD3CB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FA588652-2C6F-4C0D-830C-F6159BE311EC}" type="presOf" srcId="{683DB18A-38BA-4E52-874B-0E066D710BA7}" destId="{D70EBD2F-1E8C-445C-B9A8-8D0B2EC3BA3C}" srcOrd="0" destOrd="0" presId="urn:microsoft.com/office/officeart/2005/8/layout/orgChart1"/>
    <dgm:cxn modelId="{529E614A-5297-469C-95FC-63A2DBEFC1CB}" type="presOf" srcId="{6CA48602-A3B0-4BBA-B3E3-0B29C7CE8FFC}" destId="{7051D1AA-8C5C-44F6-BA69-AE2CD1E860D7}" srcOrd="1" destOrd="0" presId="urn:microsoft.com/office/officeart/2005/8/layout/orgChart1"/>
    <dgm:cxn modelId="{22686D22-85B7-4FD4-8FA6-68F1AE4A6767}" type="presParOf" srcId="{70D56D62-29E3-42C0-A480-D35C590D030A}" destId="{6F117F75-894E-4A05-BDED-7799A0CA72D7}" srcOrd="0" destOrd="0" presId="urn:microsoft.com/office/officeart/2005/8/layout/orgChart1"/>
    <dgm:cxn modelId="{013C2F2A-21EA-4086-8B5A-554E948A1F70}" type="presParOf" srcId="{6F117F75-894E-4A05-BDED-7799A0CA72D7}" destId="{124F8CCC-0036-413F-A6EC-0F813CC6448A}" srcOrd="0" destOrd="0" presId="urn:microsoft.com/office/officeart/2005/8/layout/orgChart1"/>
    <dgm:cxn modelId="{5E7FE0A5-BFE0-4EA1-97E0-4C1D05CF34A4}" type="presParOf" srcId="{124F8CCC-0036-413F-A6EC-0F813CC6448A}" destId="{F7A99BEB-AC55-4288-BA87-3B3665D0762C}" srcOrd="0" destOrd="0" presId="urn:microsoft.com/office/officeart/2005/8/layout/orgChart1"/>
    <dgm:cxn modelId="{424EF172-C2A7-48F1-80F1-BB6DBBB809FD}" type="presParOf" srcId="{124F8CCC-0036-413F-A6EC-0F813CC6448A}" destId="{2D68FEA5-593C-4945-9600-D0F0CCEF6950}" srcOrd="1" destOrd="0" presId="urn:microsoft.com/office/officeart/2005/8/layout/orgChart1"/>
    <dgm:cxn modelId="{16445ED5-43DC-45F8-8AD6-B3B850776F89}" type="presParOf" srcId="{6F117F75-894E-4A05-BDED-7799A0CA72D7}" destId="{87DC9EC6-35FF-4FA0-9CB7-F9AC0D730EA2}" srcOrd="1" destOrd="0" presId="urn:microsoft.com/office/officeart/2005/8/layout/orgChart1"/>
    <dgm:cxn modelId="{799CD993-D1C1-4835-BC67-DD654BD22846}" type="presParOf" srcId="{87DC9EC6-35FF-4FA0-9CB7-F9AC0D730EA2}" destId="{D70EBD2F-1E8C-445C-B9A8-8D0B2EC3BA3C}" srcOrd="0" destOrd="0" presId="urn:microsoft.com/office/officeart/2005/8/layout/orgChart1"/>
    <dgm:cxn modelId="{5EDA751C-31F2-45F9-9DAC-D735552376B9}" type="presParOf" srcId="{87DC9EC6-35FF-4FA0-9CB7-F9AC0D730EA2}" destId="{30034098-DB00-45D3-BEED-BFC82BF48A61}" srcOrd="1" destOrd="0" presId="urn:microsoft.com/office/officeart/2005/8/layout/orgChart1"/>
    <dgm:cxn modelId="{4464208B-1A28-41FE-B5F7-5D0BDAD59C07}" type="presParOf" srcId="{30034098-DB00-45D3-BEED-BFC82BF48A61}" destId="{4DCE69E0-9AD7-479C-AD74-FEDA21350DCB}" srcOrd="0" destOrd="0" presId="urn:microsoft.com/office/officeart/2005/8/layout/orgChart1"/>
    <dgm:cxn modelId="{D7FCE276-3513-4B84-93B1-125F26681A23}" type="presParOf" srcId="{4DCE69E0-9AD7-479C-AD74-FEDA21350DCB}" destId="{8B141C8A-37D0-4E91-859C-3F24541EFEFA}" srcOrd="0" destOrd="0" presId="urn:microsoft.com/office/officeart/2005/8/layout/orgChart1"/>
    <dgm:cxn modelId="{F754DF7F-EE02-47DA-BFA1-1A9366098D7D}" type="presParOf" srcId="{4DCE69E0-9AD7-479C-AD74-FEDA21350DCB}" destId="{4D3EE4BA-ABFA-4248-BE83-725569809682}" srcOrd="1" destOrd="0" presId="urn:microsoft.com/office/officeart/2005/8/layout/orgChart1"/>
    <dgm:cxn modelId="{BC7336A9-7199-4F16-9C65-99479B5A23DB}" type="presParOf" srcId="{30034098-DB00-45D3-BEED-BFC82BF48A61}" destId="{0F9C7323-9B54-4CB6-BA6E-5E34729E854D}" srcOrd="1" destOrd="0" presId="urn:microsoft.com/office/officeart/2005/8/layout/orgChart1"/>
    <dgm:cxn modelId="{FB377A2C-C028-4FC0-AD02-EE73C85CA156}" type="presParOf" srcId="{0F9C7323-9B54-4CB6-BA6E-5E34729E854D}" destId="{65154E8A-DF3F-44CC-9DA5-CA8E59CF7545}" srcOrd="0" destOrd="0" presId="urn:microsoft.com/office/officeart/2005/8/layout/orgChart1"/>
    <dgm:cxn modelId="{AAF3B2EA-31A7-4E56-BCBC-D87D945F9453}" type="presParOf" srcId="{0F9C7323-9B54-4CB6-BA6E-5E34729E854D}" destId="{C7758AD3-CDAB-4F18-B95E-BFDB89BB0D89}" srcOrd="1" destOrd="0" presId="urn:microsoft.com/office/officeart/2005/8/layout/orgChart1"/>
    <dgm:cxn modelId="{F1EC9BFF-7512-4F32-A610-27E2D216356F}" type="presParOf" srcId="{C7758AD3-CDAB-4F18-B95E-BFDB89BB0D89}" destId="{864760BB-31C7-49F0-9B4B-01234CA30D88}" srcOrd="0" destOrd="0" presId="urn:microsoft.com/office/officeart/2005/8/layout/orgChart1"/>
    <dgm:cxn modelId="{CECF14A5-1C82-4012-BC37-202A72608FDC}" type="presParOf" srcId="{864760BB-31C7-49F0-9B4B-01234CA30D88}" destId="{D66306A4-21D2-4499-8023-2692DD0AD3CB}" srcOrd="0" destOrd="0" presId="urn:microsoft.com/office/officeart/2005/8/layout/orgChart1"/>
    <dgm:cxn modelId="{1FC4AA30-3556-42B2-B864-F9CFEFA7C1AE}" type="presParOf" srcId="{864760BB-31C7-49F0-9B4B-01234CA30D88}" destId="{4EC244E5-1360-4256-9859-3CF81F642241}" srcOrd="1" destOrd="0" presId="urn:microsoft.com/office/officeart/2005/8/layout/orgChart1"/>
    <dgm:cxn modelId="{0786562F-A916-48E2-872F-450E6E4291CB}" type="presParOf" srcId="{C7758AD3-CDAB-4F18-B95E-BFDB89BB0D89}" destId="{858F5A0C-0313-4E51-B75B-C5FBA1F14E5F}" srcOrd="1" destOrd="0" presId="urn:microsoft.com/office/officeart/2005/8/layout/orgChart1"/>
    <dgm:cxn modelId="{341DE487-30B4-4053-990B-341EC6B352A5}" type="presParOf" srcId="{C7758AD3-CDAB-4F18-B95E-BFDB89BB0D89}" destId="{48451777-FE73-41F0-88AF-BD93E3BFA27F}" srcOrd="2" destOrd="0" presId="urn:microsoft.com/office/officeart/2005/8/layout/orgChart1"/>
    <dgm:cxn modelId="{BCF22518-8847-4ABE-96EE-4D4BB0562380}" type="presParOf" srcId="{0F9C7323-9B54-4CB6-BA6E-5E34729E854D}" destId="{FDAA6977-1816-4AE4-9238-56C09C9CD846}" srcOrd="2" destOrd="0" presId="urn:microsoft.com/office/officeart/2005/8/layout/orgChart1"/>
    <dgm:cxn modelId="{682BC899-B04D-4F78-B461-9A06D2D907B3}" type="presParOf" srcId="{0F9C7323-9B54-4CB6-BA6E-5E34729E854D}" destId="{EAF7B649-BBE5-4D3F-945F-785A0F13AA2B}" srcOrd="3" destOrd="0" presId="urn:microsoft.com/office/officeart/2005/8/layout/orgChart1"/>
    <dgm:cxn modelId="{F9DCC5E6-4506-43BC-AF00-B7D2C96AD7D4}" type="presParOf" srcId="{EAF7B649-BBE5-4D3F-945F-785A0F13AA2B}" destId="{7BEDACAD-0690-49B5-9F28-E4E19CFDC645}" srcOrd="0" destOrd="0" presId="urn:microsoft.com/office/officeart/2005/8/layout/orgChart1"/>
    <dgm:cxn modelId="{A8655AF8-67A9-448C-A9A4-39CDAD082C32}" type="presParOf" srcId="{7BEDACAD-0690-49B5-9F28-E4E19CFDC645}" destId="{F8527E53-BC5F-4855-B1F4-672E8E6D6556}" srcOrd="0" destOrd="0" presId="urn:microsoft.com/office/officeart/2005/8/layout/orgChart1"/>
    <dgm:cxn modelId="{6E9E0C6F-9B4A-4E67-838C-27F2D846AFAE}" type="presParOf" srcId="{7BEDACAD-0690-49B5-9F28-E4E19CFDC645}" destId="{7051D1AA-8C5C-44F6-BA69-AE2CD1E860D7}" srcOrd="1" destOrd="0" presId="urn:microsoft.com/office/officeart/2005/8/layout/orgChart1"/>
    <dgm:cxn modelId="{467B5EAF-40CE-49DE-8C55-8DC1E42C34BF}" type="presParOf" srcId="{EAF7B649-BBE5-4D3F-945F-785A0F13AA2B}" destId="{BE96BD0A-7C2D-4B2E-A8A2-DD56F5D659DB}" srcOrd="1" destOrd="0" presId="urn:microsoft.com/office/officeart/2005/8/layout/orgChart1"/>
    <dgm:cxn modelId="{8A9B5AD2-88AF-436B-B1CB-E28001E3BD75}" type="presParOf" srcId="{EAF7B649-BBE5-4D3F-945F-785A0F13AA2B}" destId="{E5775DC5-27C7-4229-967B-10FA184ABB3F}" srcOrd="2" destOrd="0" presId="urn:microsoft.com/office/officeart/2005/8/layout/orgChart1"/>
    <dgm:cxn modelId="{EDFB67DD-384E-40F6-8976-E083ACB11238}" type="presParOf" srcId="{30034098-DB00-45D3-BEED-BFC82BF48A61}" destId="{D20C73EE-1988-4DC9-AD60-4FBEF5757ADD}" srcOrd="2" destOrd="0" presId="urn:microsoft.com/office/officeart/2005/8/layout/orgChart1"/>
    <dgm:cxn modelId="{CD3EBAE9-171B-4B15-837C-4F1E9953DD5A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2B3862-5989-4181-9EBE-CC28CAF2F99A}">
      <dsp:nvSpPr>
        <dsp:cNvPr id="0" name=""/>
        <dsp:cNvSpPr/>
      </dsp:nvSpPr>
      <dsp:spPr>
        <a:xfrm>
          <a:off x="2484782" y="359149"/>
          <a:ext cx="866155" cy="1504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251"/>
              </a:lnTo>
              <a:lnTo>
                <a:pt x="866155" y="75251"/>
              </a:lnTo>
              <a:lnTo>
                <a:pt x="866155" y="1504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575A-B538-43EA-A115-C297F46CD866}">
      <dsp:nvSpPr>
        <dsp:cNvPr id="0" name=""/>
        <dsp:cNvSpPr/>
      </dsp:nvSpPr>
      <dsp:spPr>
        <a:xfrm>
          <a:off x="2198450" y="867389"/>
          <a:ext cx="107374" cy="1345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762"/>
              </a:lnTo>
              <a:lnTo>
                <a:pt x="107374" y="13457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CC9A9-1A5D-4393-831A-5E00B5C7EA6E}">
      <dsp:nvSpPr>
        <dsp:cNvPr id="0" name=""/>
        <dsp:cNvSpPr/>
      </dsp:nvSpPr>
      <dsp:spPr>
        <a:xfrm>
          <a:off x="2198450" y="867389"/>
          <a:ext cx="107374" cy="837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7522"/>
              </a:lnTo>
              <a:lnTo>
                <a:pt x="107374" y="8375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E6B80-27C4-4BB7-86E9-824EDCC678C4}">
      <dsp:nvSpPr>
        <dsp:cNvPr id="0" name=""/>
        <dsp:cNvSpPr/>
      </dsp:nvSpPr>
      <dsp:spPr>
        <a:xfrm>
          <a:off x="2198450" y="867389"/>
          <a:ext cx="107374" cy="32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282"/>
              </a:lnTo>
              <a:lnTo>
                <a:pt x="107374" y="3292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359149"/>
          <a:ext cx="91440" cy="1503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156730-622B-4D27-A389-EDEE2BD5064D}">
      <dsp:nvSpPr>
        <dsp:cNvPr id="0" name=""/>
        <dsp:cNvSpPr/>
      </dsp:nvSpPr>
      <dsp:spPr>
        <a:xfrm>
          <a:off x="1618627" y="359149"/>
          <a:ext cx="866155" cy="150324"/>
        </a:xfrm>
        <a:custGeom>
          <a:avLst/>
          <a:gdLst/>
          <a:ahLst/>
          <a:cxnLst/>
          <a:rect l="0" t="0" r="0" b="0"/>
          <a:pathLst>
            <a:path>
              <a:moveTo>
                <a:pt x="866155" y="0"/>
              </a:moveTo>
              <a:lnTo>
                <a:pt x="866155" y="75162"/>
              </a:lnTo>
              <a:lnTo>
                <a:pt x="0" y="75162"/>
              </a:lnTo>
              <a:lnTo>
                <a:pt x="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26867" y="123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1233"/>
        <a:ext cx="715830" cy="357915"/>
      </dsp:txXfrm>
    </dsp:sp>
    <dsp:sp modelId="{559A2C5B-E91C-4E33-9153-BC9F428DB87B}">
      <dsp:nvSpPr>
        <dsp:cNvPr id="0" name=""/>
        <dsp:cNvSpPr/>
      </dsp:nvSpPr>
      <dsp:spPr>
        <a:xfrm>
          <a:off x="1260711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1260711" y="509473"/>
        <a:ext cx="715830" cy="357915"/>
      </dsp:txXfrm>
    </dsp:sp>
    <dsp:sp modelId="{8B141C8A-37D0-4E91-859C-3F24541EFEFA}">
      <dsp:nvSpPr>
        <dsp:cNvPr id="0" name=""/>
        <dsp:cNvSpPr/>
      </dsp:nvSpPr>
      <dsp:spPr>
        <a:xfrm>
          <a:off x="2126867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509473"/>
        <a:ext cx="715830" cy="357915"/>
      </dsp:txXfrm>
    </dsp:sp>
    <dsp:sp modelId="{D66306A4-21D2-4499-8023-2692DD0AD3CB}">
      <dsp:nvSpPr>
        <dsp:cNvPr id="0" name=""/>
        <dsp:cNvSpPr/>
      </dsp:nvSpPr>
      <dsp:spPr>
        <a:xfrm>
          <a:off x="2305824" y="101771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017713"/>
        <a:ext cx="715830" cy="357915"/>
      </dsp:txXfrm>
    </dsp:sp>
    <dsp:sp modelId="{F8527E53-BC5F-4855-B1F4-672E8E6D6556}">
      <dsp:nvSpPr>
        <dsp:cNvPr id="0" name=""/>
        <dsp:cNvSpPr/>
      </dsp:nvSpPr>
      <dsp:spPr>
        <a:xfrm>
          <a:off x="2305824" y="152595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525953"/>
        <a:ext cx="715830" cy="357915"/>
      </dsp:txXfrm>
    </dsp:sp>
    <dsp:sp modelId="{7E649FFF-3553-44ED-A574-D576C7A794D8}">
      <dsp:nvSpPr>
        <dsp:cNvPr id="0" name=""/>
        <dsp:cNvSpPr/>
      </dsp:nvSpPr>
      <dsp:spPr>
        <a:xfrm>
          <a:off x="2305824" y="203419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2034193"/>
        <a:ext cx="715830" cy="357915"/>
      </dsp:txXfrm>
    </dsp:sp>
    <dsp:sp modelId="{4A9569C4-B81B-4C63-BF0E-A0AF9EF25AE1}">
      <dsp:nvSpPr>
        <dsp:cNvPr id="0" name=""/>
        <dsp:cNvSpPr/>
      </dsp:nvSpPr>
      <dsp:spPr>
        <a:xfrm>
          <a:off x="2993022" y="50956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993022" y="509563"/>
        <a:ext cx="715830" cy="357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C45E-1A83-455D-91E9-D07964F2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9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monev</cp:lastModifiedBy>
  <cp:revision>106</cp:revision>
  <cp:lastPrinted>2013-06-01T00:34:00Z</cp:lastPrinted>
  <dcterms:created xsi:type="dcterms:W3CDTF">2011-11-19T07:46:00Z</dcterms:created>
  <dcterms:modified xsi:type="dcterms:W3CDTF">2013-12-30T03:26:00Z</dcterms:modified>
</cp:coreProperties>
</file>